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D" w:rsidRPr="00A702DD" w:rsidRDefault="0067185D" w:rsidP="008855D6">
      <w:pPr>
        <w:pStyle w:val="Style14"/>
        <w:widowControl/>
        <w:spacing w:line="240" w:lineRule="auto"/>
        <w:ind w:left="7020" w:firstLine="0"/>
        <w:rPr>
          <w:sz w:val="28"/>
          <w:szCs w:val="28"/>
          <w:u w:val="single"/>
        </w:rPr>
      </w:pPr>
    </w:p>
    <w:p w:rsidR="00307D87" w:rsidRPr="00307D87" w:rsidRDefault="00307D87" w:rsidP="00307D87">
      <w:pPr>
        <w:spacing w:before="14"/>
        <w:ind w:right="543"/>
        <w:jc w:val="center"/>
        <w:rPr>
          <w:b/>
          <w:bCs/>
          <w:sz w:val="28"/>
          <w:szCs w:val="28"/>
        </w:rPr>
      </w:pPr>
      <w:r w:rsidRPr="00307D87">
        <w:rPr>
          <w:b/>
          <w:bCs/>
          <w:sz w:val="28"/>
          <w:szCs w:val="28"/>
        </w:rPr>
        <w:t xml:space="preserve">Должностной регламент </w:t>
      </w:r>
    </w:p>
    <w:p w:rsidR="00307D87" w:rsidRPr="00307D87" w:rsidRDefault="00307D87" w:rsidP="00307D87">
      <w:pPr>
        <w:widowControl/>
        <w:spacing w:before="14"/>
        <w:ind w:right="543"/>
        <w:jc w:val="center"/>
        <w:rPr>
          <w:b/>
          <w:bCs/>
          <w:sz w:val="28"/>
          <w:szCs w:val="28"/>
        </w:rPr>
      </w:pPr>
      <w:r w:rsidRPr="00307D87">
        <w:rPr>
          <w:b/>
          <w:bCs/>
          <w:sz w:val="28"/>
          <w:szCs w:val="28"/>
        </w:rPr>
        <w:t xml:space="preserve">старшего государственного налогового </w:t>
      </w:r>
    </w:p>
    <w:p w:rsidR="00307D87" w:rsidRPr="00307D87" w:rsidRDefault="00307D87" w:rsidP="00307D87">
      <w:pPr>
        <w:widowControl/>
        <w:spacing w:before="28"/>
        <w:ind w:right="543"/>
        <w:jc w:val="center"/>
        <w:rPr>
          <w:b/>
          <w:bCs/>
          <w:sz w:val="28"/>
          <w:szCs w:val="28"/>
        </w:rPr>
      </w:pPr>
      <w:r w:rsidRPr="00307D87">
        <w:rPr>
          <w:b/>
          <w:bCs/>
          <w:sz w:val="28"/>
          <w:szCs w:val="28"/>
        </w:rPr>
        <w:t>инспектора отдела выездных проверок №2</w:t>
      </w:r>
    </w:p>
    <w:p w:rsidR="007C70BB" w:rsidRPr="00C45C3C" w:rsidRDefault="007C70BB" w:rsidP="00307D87">
      <w:pPr>
        <w:pStyle w:val="Style9"/>
        <w:widowControl/>
        <w:spacing w:before="28" w:line="240" w:lineRule="auto"/>
        <w:ind w:right="543"/>
        <w:rPr>
          <w:sz w:val="28"/>
          <w:szCs w:val="28"/>
        </w:rPr>
      </w:pPr>
    </w:p>
    <w:p w:rsidR="0067185D" w:rsidRPr="00070088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>I. Общие положения</w:t>
      </w:r>
    </w:p>
    <w:p w:rsidR="00307D87" w:rsidRPr="00307D87" w:rsidRDefault="0067185D" w:rsidP="00307D87">
      <w:pPr>
        <w:ind w:firstLine="709"/>
        <w:jc w:val="both"/>
        <w:rPr>
          <w:position w:val="-3"/>
          <w:sz w:val="28"/>
          <w:szCs w:val="28"/>
        </w:rPr>
      </w:pPr>
      <w:r w:rsidRPr="003E3B8A">
        <w:rPr>
          <w:rStyle w:val="FontStyle54"/>
          <w:sz w:val="28"/>
          <w:szCs w:val="28"/>
        </w:rPr>
        <w:t>1</w:t>
      </w:r>
      <w:r w:rsidRPr="00015672">
        <w:rPr>
          <w:rStyle w:val="FontStyle54"/>
          <w:sz w:val="28"/>
          <w:szCs w:val="28"/>
        </w:rPr>
        <w:t xml:space="preserve">. </w:t>
      </w:r>
      <w:r w:rsidR="00307D87" w:rsidRPr="00307D87">
        <w:rPr>
          <w:sz w:val="28"/>
          <w:szCs w:val="28"/>
        </w:rPr>
        <w:t xml:space="preserve">Должность федеральной государственной гражданской службы (далее - гражданская служба) старшего государственного налогового инспектора отдела выездных проверок №2 инспекции Федеральной налоговой службы по г. Сургуту </w:t>
      </w:r>
      <w:r w:rsidR="00307D87" w:rsidRPr="00307D87">
        <w:rPr>
          <w:bCs/>
          <w:sz w:val="28"/>
          <w:szCs w:val="28"/>
        </w:rPr>
        <w:t>Ханты-Мансийского автономного округа - Югры</w:t>
      </w:r>
      <w:r w:rsidR="00307D87" w:rsidRPr="00307D87">
        <w:rPr>
          <w:sz w:val="28"/>
          <w:szCs w:val="28"/>
        </w:rPr>
        <w:t xml:space="preserve"> относится к старшей группе должностей гражданской службы категории </w:t>
      </w:r>
      <w:r w:rsidR="00307D87" w:rsidRPr="00307D87">
        <w:rPr>
          <w:position w:val="-3"/>
          <w:sz w:val="28"/>
          <w:szCs w:val="28"/>
        </w:rPr>
        <w:t>"специалисты".</w:t>
      </w:r>
    </w:p>
    <w:p w:rsidR="00307D87" w:rsidRPr="00307D87" w:rsidRDefault="00307D87" w:rsidP="00307D87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D87">
        <w:rPr>
          <w:rFonts w:eastAsia="Calibri"/>
          <w:sz w:val="28"/>
          <w:szCs w:val="28"/>
          <w:lang w:eastAsia="en-US"/>
        </w:rPr>
        <w:t xml:space="preserve">2. Область профессиональной служебной деятельности </w:t>
      </w:r>
      <w:r w:rsidRPr="00307D87">
        <w:rPr>
          <w:sz w:val="28"/>
          <w:szCs w:val="28"/>
        </w:rPr>
        <w:t>старшего государственного налогового инспектора</w:t>
      </w:r>
      <w:r w:rsidRPr="00307D87">
        <w:rPr>
          <w:rFonts w:eastAsia="Calibri"/>
          <w:sz w:val="28"/>
          <w:szCs w:val="28"/>
          <w:lang w:eastAsia="en-US"/>
        </w:rPr>
        <w:t>: осуществление налогового контроля.</w:t>
      </w:r>
    </w:p>
    <w:p w:rsidR="00496FE5" w:rsidRPr="003E3B8A" w:rsidRDefault="00307D87" w:rsidP="00307D87">
      <w:pPr>
        <w:pStyle w:val="Style12"/>
        <w:widowControl/>
        <w:tabs>
          <w:tab w:val="left" w:pos="0"/>
          <w:tab w:val="left" w:pos="2504"/>
        </w:tabs>
        <w:spacing w:line="240" w:lineRule="auto"/>
        <w:ind w:firstLine="720"/>
        <w:rPr>
          <w:rStyle w:val="FontStyle54"/>
          <w:sz w:val="28"/>
          <w:szCs w:val="28"/>
        </w:rPr>
      </w:pPr>
      <w:r w:rsidRPr="00307D87">
        <w:rPr>
          <w:rFonts w:eastAsia="Calibri"/>
          <w:sz w:val="28"/>
          <w:szCs w:val="28"/>
          <w:lang w:eastAsia="en-US"/>
        </w:rPr>
        <w:t>3. Вид профессиональной служебной деятельности заместителя начальника инспекции: виды профессиональной служебной деятельности, входящие в область «Осуществление налогового контроля», относящейся к сфере деятельности Федеральной налоговой службы.</w:t>
      </w:r>
    </w:p>
    <w:p w:rsidR="0067185D" w:rsidRPr="003E3B8A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4. </w:t>
      </w:r>
      <w:r w:rsidR="0067185D" w:rsidRPr="003E3B8A">
        <w:rPr>
          <w:rStyle w:val="FontStyle54"/>
          <w:sz w:val="28"/>
          <w:szCs w:val="28"/>
        </w:rPr>
        <w:t xml:space="preserve">Назначение на должность и освобождение от должности </w:t>
      </w:r>
      <w:r w:rsidR="005B0DCC">
        <w:rPr>
          <w:rStyle w:val="FontStyle54"/>
          <w:sz w:val="28"/>
          <w:szCs w:val="28"/>
        </w:rPr>
        <w:t>государственного налогового инспектора</w:t>
      </w:r>
      <w:r w:rsidR="003C554A">
        <w:rPr>
          <w:rStyle w:val="FontStyle54"/>
          <w:sz w:val="28"/>
          <w:szCs w:val="28"/>
        </w:rPr>
        <w:t xml:space="preserve"> </w:t>
      </w:r>
      <w:r w:rsidR="0067185D" w:rsidRPr="003E3B8A">
        <w:rPr>
          <w:rStyle w:val="FontStyle54"/>
          <w:sz w:val="28"/>
          <w:szCs w:val="28"/>
        </w:rPr>
        <w:t xml:space="preserve">осуществляются приказом </w:t>
      </w:r>
      <w:r w:rsidR="00BE35C6" w:rsidRPr="003E3B8A">
        <w:rPr>
          <w:sz w:val="28"/>
          <w:szCs w:val="28"/>
        </w:rPr>
        <w:t xml:space="preserve">Инспекции Федеральной налоговой службы по г. Сургуту Ханты-Мансийского автономного округа </w:t>
      </w:r>
      <w:r w:rsidR="003C554A">
        <w:rPr>
          <w:sz w:val="28"/>
          <w:szCs w:val="28"/>
        </w:rPr>
        <w:t>–</w:t>
      </w:r>
      <w:r w:rsidR="00BE35C6" w:rsidRPr="003E3B8A">
        <w:rPr>
          <w:sz w:val="28"/>
          <w:szCs w:val="28"/>
        </w:rPr>
        <w:t xml:space="preserve"> Югры</w:t>
      </w:r>
      <w:r w:rsidR="003C554A">
        <w:rPr>
          <w:sz w:val="28"/>
          <w:szCs w:val="28"/>
        </w:rPr>
        <w:t xml:space="preserve"> </w:t>
      </w:r>
      <w:r w:rsidR="0067185D" w:rsidRPr="003E3B8A">
        <w:rPr>
          <w:rStyle w:val="FontStyle54"/>
          <w:sz w:val="28"/>
          <w:szCs w:val="28"/>
        </w:rPr>
        <w:t xml:space="preserve">(далее - </w:t>
      </w:r>
      <w:r w:rsidR="009D55EE" w:rsidRPr="003E3B8A">
        <w:rPr>
          <w:rStyle w:val="FontStyle54"/>
          <w:sz w:val="28"/>
          <w:szCs w:val="28"/>
        </w:rPr>
        <w:t>Ин</w:t>
      </w:r>
      <w:r w:rsidR="0067185D" w:rsidRPr="003E3B8A">
        <w:rPr>
          <w:rStyle w:val="FontStyle54"/>
          <w:sz w:val="28"/>
          <w:szCs w:val="28"/>
        </w:rPr>
        <w:t>спекция).</w:t>
      </w:r>
    </w:p>
    <w:p w:rsidR="0067185D" w:rsidRPr="003E3B8A" w:rsidRDefault="00496FE5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5</w:t>
      </w:r>
      <w:r w:rsidR="009D55EE" w:rsidRPr="003E3B8A">
        <w:rPr>
          <w:rStyle w:val="FontStyle54"/>
          <w:sz w:val="28"/>
          <w:szCs w:val="28"/>
        </w:rPr>
        <w:t>.</w:t>
      </w:r>
      <w:r w:rsidR="00307D87">
        <w:rPr>
          <w:rStyle w:val="FontStyle54"/>
          <w:sz w:val="28"/>
          <w:szCs w:val="28"/>
        </w:rPr>
        <w:t>Старший государственный</w:t>
      </w:r>
      <w:r w:rsidR="009464A2">
        <w:rPr>
          <w:rStyle w:val="FontStyle54"/>
          <w:sz w:val="28"/>
          <w:szCs w:val="28"/>
        </w:rPr>
        <w:t xml:space="preserve"> налоговый инспектор</w:t>
      </w:r>
      <w:r w:rsidR="003C554A">
        <w:rPr>
          <w:rStyle w:val="FontStyle54"/>
          <w:sz w:val="28"/>
          <w:szCs w:val="28"/>
        </w:rPr>
        <w:t xml:space="preserve"> </w:t>
      </w:r>
      <w:r w:rsidR="0067185D" w:rsidRPr="003E3B8A">
        <w:rPr>
          <w:rStyle w:val="FontStyle54"/>
          <w:sz w:val="28"/>
          <w:szCs w:val="28"/>
        </w:rPr>
        <w:t xml:space="preserve">непосредственно подчиняется </w:t>
      </w:r>
      <w:r w:rsidR="00595951" w:rsidRPr="00070088">
        <w:rPr>
          <w:rStyle w:val="FontStyle54"/>
          <w:sz w:val="28"/>
          <w:szCs w:val="28"/>
        </w:rPr>
        <w:t xml:space="preserve">начальнику </w:t>
      </w:r>
      <w:r w:rsidR="00595951">
        <w:rPr>
          <w:rStyle w:val="FontStyle54"/>
          <w:sz w:val="28"/>
          <w:szCs w:val="28"/>
        </w:rPr>
        <w:t>отдела</w:t>
      </w:r>
      <w:r w:rsidR="0067185D" w:rsidRPr="003E3B8A">
        <w:rPr>
          <w:rStyle w:val="FontStyle54"/>
          <w:sz w:val="28"/>
          <w:szCs w:val="28"/>
        </w:rPr>
        <w:t xml:space="preserve"> (заместителю начальника </w:t>
      </w:r>
      <w:r w:rsidR="00015672">
        <w:rPr>
          <w:rStyle w:val="FontStyle54"/>
          <w:sz w:val="28"/>
          <w:szCs w:val="28"/>
        </w:rPr>
        <w:t>отдела</w:t>
      </w:r>
      <w:r w:rsidR="0067185D" w:rsidRPr="003E3B8A">
        <w:rPr>
          <w:rStyle w:val="FontStyle54"/>
          <w:sz w:val="28"/>
          <w:szCs w:val="28"/>
        </w:rPr>
        <w:t>).</w:t>
      </w:r>
    </w:p>
    <w:p w:rsidR="0067185D" w:rsidRPr="003E3B8A" w:rsidRDefault="0067185D" w:rsidP="003E3B8A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left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 xml:space="preserve">II. Квалификационные требования </w:t>
      </w:r>
      <w:r w:rsidR="005B337D" w:rsidRPr="003E3B8A">
        <w:rPr>
          <w:rStyle w:val="FontStyle52"/>
          <w:sz w:val="28"/>
          <w:szCs w:val="28"/>
        </w:rPr>
        <w:t>для замещения должности гражданской службы</w:t>
      </w:r>
    </w:p>
    <w:p w:rsidR="009D55EE" w:rsidRPr="003E3B8A" w:rsidRDefault="005B337D" w:rsidP="003E3B8A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6. </w:t>
      </w:r>
      <w:r w:rsidR="009D55EE" w:rsidRPr="003E3B8A">
        <w:rPr>
          <w:rStyle w:val="FontStyle54"/>
          <w:sz w:val="28"/>
          <w:szCs w:val="28"/>
        </w:rPr>
        <w:t xml:space="preserve">Для замещения должности </w:t>
      </w:r>
      <w:r w:rsidR="009464A2">
        <w:rPr>
          <w:rStyle w:val="FontStyle54"/>
          <w:sz w:val="28"/>
          <w:szCs w:val="28"/>
        </w:rPr>
        <w:t>государственному налоговому инспектору</w:t>
      </w:r>
      <w:r w:rsidR="003C554A">
        <w:rPr>
          <w:rStyle w:val="FontStyle54"/>
          <w:sz w:val="28"/>
          <w:szCs w:val="28"/>
        </w:rPr>
        <w:t xml:space="preserve"> </w:t>
      </w:r>
      <w:r w:rsidR="009D55EE" w:rsidRPr="003E3B8A">
        <w:rPr>
          <w:rStyle w:val="FontStyle54"/>
          <w:sz w:val="28"/>
          <w:szCs w:val="28"/>
        </w:rPr>
        <w:t>устанавливаются следующие</w:t>
      </w:r>
      <w:r w:rsidR="0038054A" w:rsidRPr="003E3B8A">
        <w:rPr>
          <w:rStyle w:val="FontStyle54"/>
          <w:sz w:val="28"/>
          <w:szCs w:val="28"/>
        </w:rPr>
        <w:t xml:space="preserve"> требования.</w:t>
      </w:r>
    </w:p>
    <w:p w:rsidR="009D55EE" w:rsidRPr="003E3B8A" w:rsidRDefault="005B337D" w:rsidP="003E3B8A">
      <w:pPr>
        <w:pStyle w:val="Style12"/>
        <w:widowControl/>
        <w:tabs>
          <w:tab w:val="left" w:pos="0"/>
          <w:tab w:val="left" w:pos="2458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6.1.Н</w:t>
      </w:r>
      <w:r w:rsidR="009D55EE" w:rsidRPr="003E3B8A">
        <w:rPr>
          <w:rStyle w:val="FontStyle54"/>
          <w:sz w:val="28"/>
          <w:szCs w:val="28"/>
        </w:rPr>
        <w:t>аличие высшего профессионального образования</w:t>
      </w:r>
      <w:r w:rsidR="00BE35C6" w:rsidRPr="003E3B8A">
        <w:rPr>
          <w:rStyle w:val="FontStyle54"/>
          <w:sz w:val="28"/>
          <w:szCs w:val="28"/>
        </w:rPr>
        <w:t xml:space="preserve"> по специальности</w:t>
      </w:r>
      <w:r w:rsidR="00307D87">
        <w:rPr>
          <w:rStyle w:val="FontStyle54"/>
          <w:sz w:val="28"/>
          <w:szCs w:val="28"/>
        </w:rPr>
        <w:t xml:space="preserve">, направлению подготовки: «Государственное и муниципальное управление», «Государственный аудит», </w:t>
      </w:r>
      <w:r w:rsidR="00BE35C6" w:rsidRPr="003E3B8A">
        <w:rPr>
          <w:rStyle w:val="FontStyle54"/>
          <w:sz w:val="28"/>
          <w:szCs w:val="28"/>
        </w:rPr>
        <w:t xml:space="preserve"> «Экономи</w:t>
      </w:r>
      <w:r w:rsidR="00307D87">
        <w:rPr>
          <w:rStyle w:val="FontStyle54"/>
          <w:sz w:val="28"/>
          <w:szCs w:val="28"/>
        </w:rPr>
        <w:t>ка</w:t>
      </w:r>
      <w:r w:rsidR="00BE35C6" w:rsidRPr="003E3B8A">
        <w:rPr>
          <w:rStyle w:val="FontStyle54"/>
          <w:sz w:val="28"/>
          <w:szCs w:val="28"/>
        </w:rPr>
        <w:t>»</w:t>
      </w:r>
      <w:r w:rsidR="00307D87">
        <w:rPr>
          <w:rStyle w:val="FontStyle54"/>
          <w:sz w:val="28"/>
          <w:szCs w:val="28"/>
        </w:rPr>
        <w:t>, «Финансы и кредит», «Менеджмент», «Управление персоналом», «Юриспруденция»</w:t>
      </w:r>
      <w:r w:rsidR="0038054A" w:rsidRPr="003E3B8A">
        <w:rPr>
          <w:rStyle w:val="FontStyle54"/>
          <w:sz w:val="28"/>
          <w:szCs w:val="28"/>
        </w:rPr>
        <w:t>.</w:t>
      </w:r>
    </w:p>
    <w:p w:rsidR="009B0DA1" w:rsidRPr="003E3B8A" w:rsidRDefault="0038054A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</w:t>
      </w:r>
      <w:r w:rsidR="00A14E6B">
        <w:rPr>
          <w:rStyle w:val="FontStyle54"/>
          <w:sz w:val="28"/>
          <w:szCs w:val="28"/>
        </w:rPr>
        <w:t>2</w:t>
      </w:r>
      <w:r w:rsidRPr="003E3B8A">
        <w:rPr>
          <w:rStyle w:val="FontStyle54"/>
          <w:sz w:val="28"/>
          <w:szCs w:val="28"/>
        </w:rPr>
        <w:t>. Н</w:t>
      </w:r>
      <w:r w:rsidR="009D55EE" w:rsidRPr="003E3B8A">
        <w:rPr>
          <w:rStyle w:val="FontStyle54"/>
          <w:sz w:val="28"/>
          <w:szCs w:val="28"/>
        </w:rPr>
        <w:t xml:space="preserve">аличие </w:t>
      </w:r>
      <w:r w:rsidR="009B0DA1" w:rsidRPr="003E3B8A">
        <w:rPr>
          <w:rStyle w:val="FontStyle54"/>
          <w:sz w:val="28"/>
          <w:szCs w:val="28"/>
        </w:rPr>
        <w:t>базовых знаний:</w:t>
      </w:r>
    </w:p>
    <w:p w:rsidR="002618D9" w:rsidRPr="002618D9" w:rsidRDefault="002618D9" w:rsidP="002618D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2618D9">
        <w:rPr>
          <w:rFonts w:eastAsia="Calibri"/>
          <w:sz w:val="28"/>
          <w:szCs w:val="28"/>
        </w:rPr>
        <w:t>- </w:t>
      </w:r>
      <w:hyperlink r:id="rId7" w:history="1">
        <w:r w:rsidRPr="002618D9">
          <w:rPr>
            <w:rFonts w:eastAsia="Calibri"/>
            <w:bCs/>
            <w:color w:val="000000"/>
            <w:sz w:val="28"/>
            <w:szCs w:val="28"/>
          </w:rPr>
          <w:t>Конституции</w:t>
        </w:r>
      </w:hyperlink>
      <w:r w:rsidRPr="002618D9">
        <w:rPr>
          <w:rFonts w:eastAsia="Calibri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деятельность территориальных органов ФНС России, применительно к исполнению должностных обязанностей; </w:t>
      </w:r>
    </w:p>
    <w:p w:rsidR="002618D9" w:rsidRPr="002618D9" w:rsidRDefault="002618D9" w:rsidP="002618D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2618D9">
        <w:rPr>
          <w:rFonts w:eastAsia="Calibri"/>
          <w:sz w:val="28"/>
          <w:szCs w:val="28"/>
        </w:rPr>
        <w:t>- основ управления и организации труда, процесса прохождения гражданской службы;</w:t>
      </w:r>
    </w:p>
    <w:p w:rsidR="002618D9" w:rsidRPr="002618D9" w:rsidRDefault="002618D9" w:rsidP="002618D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2618D9">
        <w:rPr>
          <w:rFonts w:eastAsia="Calibri"/>
          <w:sz w:val="28"/>
          <w:szCs w:val="28"/>
        </w:rPr>
        <w:t xml:space="preserve">- форм и методов работы со средствами массовой информации, обращениями граждан,  норм делового общения; </w:t>
      </w:r>
    </w:p>
    <w:p w:rsidR="002618D9" w:rsidRPr="002618D9" w:rsidRDefault="002618D9" w:rsidP="002618D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2618D9">
        <w:rPr>
          <w:rFonts w:eastAsia="Calibri"/>
          <w:sz w:val="28"/>
          <w:szCs w:val="28"/>
        </w:rPr>
        <w:t>- </w:t>
      </w:r>
      <w:hyperlink r:id="rId8" w:history="1">
        <w:r w:rsidRPr="002618D9">
          <w:rPr>
            <w:rFonts w:eastAsia="Calibri"/>
            <w:bCs/>
            <w:sz w:val="28"/>
            <w:szCs w:val="28"/>
          </w:rPr>
          <w:t>служебного распорядка</w:t>
        </w:r>
      </w:hyperlink>
      <w:r w:rsidRPr="002618D9">
        <w:rPr>
          <w:rFonts w:eastAsia="Calibri"/>
          <w:sz w:val="28"/>
          <w:szCs w:val="28"/>
        </w:rPr>
        <w:t xml:space="preserve"> Инспекции; </w:t>
      </w:r>
    </w:p>
    <w:p w:rsidR="002618D9" w:rsidRPr="002618D9" w:rsidRDefault="002618D9" w:rsidP="002618D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2618D9">
        <w:rPr>
          <w:rFonts w:eastAsia="Calibri"/>
          <w:sz w:val="28"/>
          <w:szCs w:val="28"/>
        </w:rPr>
        <w:t xml:space="preserve">- порядка работы со служебной информацией, основ делопроизводства; </w:t>
      </w:r>
    </w:p>
    <w:p w:rsidR="002618D9" w:rsidRPr="002618D9" w:rsidRDefault="002618D9" w:rsidP="002618D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2618D9">
        <w:rPr>
          <w:rFonts w:eastAsia="Calibri"/>
          <w:sz w:val="28"/>
          <w:szCs w:val="28"/>
        </w:rPr>
        <w:lastRenderedPageBreak/>
        <w:t>- правил охраны труда и противопожарной безопасности;</w:t>
      </w:r>
    </w:p>
    <w:p w:rsidR="002618D9" w:rsidRPr="002618D9" w:rsidRDefault="002618D9" w:rsidP="002618D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2618D9">
        <w:rPr>
          <w:rFonts w:eastAsia="Calibri"/>
          <w:sz w:val="28"/>
          <w:szCs w:val="28"/>
        </w:rPr>
        <w:t>- должностного регламента;</w:t>
      </w:r>
    </w:p>
    <w:p w:rsidR="002618D9" w:rsidRPr="002618D9" w:rsidRDefault="002618D9" w:rsidP="002618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18D9">
        <w:rPr>
          <w:sz w:val="28"/>
          <w:szCs w:val="28"/>
        </w:rPr>
        <w:t>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9B0DA1" w:rsidRPr="003E3B8A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</w:t>
      </w:r>
      <w:r w:rsidR="00A14E6B">
        <w:rPr>
          <w:rStyle w:val="FontStyle54"/>
          <w:sz w:val="28"/>
          <w:szCs w:val="28"/>
        </w:rPr>
        <w:t>3</w:t>
      </w:r>
      <w:r w:rsidRPr="003E3B8A">
        <w:rPr>
          <w:rStyle w:val="FontStyle54"/>
          <w:sz w:val="28"/>
          <w:szCs w:val="28"/>
        </w:rPr>
        <w:t>. Наличие профессиональных знаний:</w:t>
      </w:r>
    </w:p>
    <w:p w:rsidR="009B0DA1" w:rsidRPr="003E3B8A" w:rsidRDefault="009B0DA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>6.</w:t>
      </w:r>
      <w:r w:rsidR="00A14E6B">
        <w:rPr>
          <w:rStyle w:val="FontStyle54"/>
          <w:sz w:val="28"/>
          <w:szCs w:val="28"/>
        </w:rPr>
        <w:t>3</w:t>
      </w:r>
      <w:r w:rsidRPr="003E3B8A">
        <w:rPr>
          <w:rStyle w:val="FontStyle54"/>
          <w:sz w:val="28"/>
          <w:szCs w:val="28"/>
        </w:rPr>
        <w:t>.1. В сфере законодательства Российской Федерации:</w:t>
      </w:r>
    </w:p>
    <w:p w:rsidR="002618D9" w:rsidRPr="002618D9" w:rsidRDefault="002618D9" w:rsidP="002618D9">
      <w:pPr>
        <w:ind w:firstLine="709"/>
        <w:jc w:val="both"/>
        <w:rPr>
          <w:sz w:val="28"/>
          <w:szCs w:val="28"/>
        </w:rPr>
      </w:pPr>
      <w:r w:rsidRPr="002618D9">
        <w:rPr>
          <w:sz w:val="28"/>
          <w:szCs w:val="28"/>
        </w:rPr>
        <w:t>- Приказ от 30 июня 2009 г. МВД России N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2618D9" w:rsidRPr="002618D9" w:rsidRDefault="002618D9" w:rsidP="002618D9">
      <w:pPr>
        <w:ind w:firstLine="709"/>
        <w:jc w:val="both"/>
        <w:rPr>
          <w:sz w:val="28"/>
          <w:szCs w:val="28"/>
        </w:rPr>
      </w:pPr>
      <w:r w:rsidRPr="002618D9">
        <w:rPr>
          <w:sz w:val="28"/>
          <w:szCs w:val="28"/>
        </w:rPr>
        <w:t>- Приказ ФНС России от 25 июля 2012 г. N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r w:rsidR="003C554A">
        <w:rPr>
          <w:sz w:val="28"/>
          <w:szCs w:val="28"/>
        </w:rPr>
        <w:t xml:space="preserve"> </w:t>
      </w:r>
      <w:r w:rsidRPr="002618D9">
        <w:rPr>
          <w:sz w:val="28"/>
          <w:szCs w:val="28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2618D9" w:rsidRPr="002618D9" w:rsidRDefault="002618D9" w:rsidP="002618D9">
      <w:pPr>
        <w:ind w:firstLine="709"/>
        <w:jc w:val="both"/>
        <w:rPr>
          <w:sz w:val="28"/>
          <w:szCs w:val="28"/>
        </w:rPr>
      </w:pPr>
      <w:r w:rsidRPr="002618D9">
        <w:rPr>
          <w:sz w:val="28"/>
          <w:szCs w:val="28"/>
        </w:rPr>
        <w:t>- Приказ ФНС России от 25 июля 2012 г. N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</w:p>
    <w:p w:rsidR="002618D9" w:rsidRPr="002618D9" w:rsidRDefault="002618D9" w:rsidP="002618D9">
      <w:pPr>
        <w:ind w:firstLine="709"/>
        <w:jc w:val="both"/>
        <w:rPr>
          <w:sz w:val="28"/>
          <w:szCs w:val="28"/>
        </w:rPr>
      </w:pPr>
      <w:r w:rsidRPr="002618D9">
        <w:rPr>
          <w:sz w:val="28"/>
          <w:szCs w:val="28"/>
        </w:rPr>
        <w:t>- Приказ Минфина Российской Федерации N 20н, МНС Российской Федерации N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2618D9" w:rsidRPr="002618D9" w:rsidRDefault="002618D9" w:rsidP="002618D9">
      <w:pPr>
        <w:ind w:firstLine="708"/>
        <w:jc w:val="both"/>
        <w:rPr>
          <w:sz w:val="28"/>
          <w:szCs w:val="28"/>
        </w:rPr>
      </w:pPr>
      <w:r w:rsidRPr="002618D9">
        <w:rPr>
          <w:sz w:val="28"/>
          <w:szCs w:val="28"/>
        </w:rPr>
        <w:t>- Приказ ФНС России от 2 августа 2005 г. N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2618D9" w:rsidRPr="002618D9" w:rsidRDefault="002618D9" w:rsidP="002618D9">
      <w:pPr>
        <w:ind w:firstLine="708"/>
        <w:jc w:val="both"/>
        <w:rPr>
          <w:sz w:val="28"/>
          <w:szCs w:val="28"/>
        </w:rPr>
      </w:pPr>
      <w:r w:rsidRPr="002618D9">
        <w:rPr>
          <w:rFonts w:eastAsia="Calibri"/>
          <w:sz w:val="28"/>
          <w:szCs w:val="28"/>
        </w:rPr>
        <w:t>- Приказ ФНС Российской Федерации от 17 февраля 2011 г. N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2618D9" w:rsidRPr="002618D9" w:rsidRDefault="002618D9" w:rsidP="002618D9">
      <w:pPr>
        <w:ind w:firstLine="709"/>
        <w:jc w:val="both"/>
        <w:rPr>
          <w:sz w:val="28"/>
          <w:szCs w:val="28"/>
        </w:rPr>
      </w:pPr>
      <w:r w:rsidRPr="002618D9">
        <w:rPr>
          <w:sz w:val="28"/>
          <w:szCs w:val="28"/>
        </w:rPr>
        <w:t>- Приказ ФНС России от 6 мая 2007 г. N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2618D9" w:rsidRPr="002618D9" w:rsidRDefault="002618D9" w:rsidP="002618D9">
      <w:pPr>
        <w:ind w:firstLine="709"/>
        <w:jc w:val="both"/>
        <w:rPr>
          <w:sz w:val="28"/>
          <w:szCs w:val="28"/>
        </w:rPr>
      </w:pPr>
      <w:r w:rsidRPr="002618D9">
        <w:rPr>
          <w:sz w:val="28"/>
          <w:szCs w:val="28"/>
        </w:rPr>
        <w:t>- Приказ ФНС России от 30 мая 2007 г. N ММ-3-06/333@ «Об утверждении Концепции системы планирования выездных налоговых проверок»;</w:t>
      </w:r>
    </w:p>
    <w:p w:rsidR="009B0DA1" w:rsidRPr="003E3B8A" w:rsidRDefault="002618D9" w:rsidP="002618D9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2618D9">
        <w:rPr>
          <w:sz w:val="28"/>
          <w:szCs w:val="28"/>
        </w:rPr>
        <w:lastRenderedPageBreak/>
        <w:t>- Приказ ФНС России от 8 мая 2015 г. N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 г., регистрационный номер 37445).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3E3B8A">
        <w:rPr>
          <w:rStyle w:val="FontStyle52"/>
          <w:b w:val="0"/>
          <w:sz w:val="28"/>
          <w:szCs w:val="28"/>
        </w:rPr>
        <w:t>6.</w:t>
      </w:r>
      <w:r w:rsidR="00A14E6B">
        <w:rPr>
          <w:rStyle w:val="FontStyle52"/>
          <w:b w:val="0"/>
          <w:sz w:val="28"/>
          <w:szCs w:val="28"/>
        </w:rPr>
        <w:t>3</w:t>
      </w:r>
      <w:r w:rsidRPr="003E3B8A">
        <w:rPr>
          <w:rStyle w:val="FontStyle52"/>
          <w:b w:val="0"/>
          <w:sz w:val="28"/>
          <w:szCs w:val="28"/>
        </w:rPr>
        <w:t xml:space="preserve">.2. Иные профессиональные знания: </w:t>
      </w:r>
    </w:p>
    <w:p w:rsidR="002618D9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 </w:t>
      </w:r>
      <w:r w:rsidR="002618D9" w:rsidRPr="002618D9">
        <w:rPr>
          <w:rFonts w:ascii="Times New Roman" w:eastAsia="Times New Roman" w:hAnsi="Times New Roman" w:cs="Times New Roman"/>
          <w:bCs/>
          <w:sz w:val="28"/>
          <w:szCs w:val="28"/>
        </w:rPr>
        <w:t>основы бухгалтерского и налогового учета, аудита: сущность, основные задачи, организация ведения</w:t>
      </w:r>
      <w:r w:rsidR="002618D9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2618D9" w:rsidRDefault="002618D9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и критерии отбора налогоплательщиков для формирования плана выездных налоговых проверок;</w:t>
      </w:r>
    </w:p>
    <w:p w:rsidR="00F0379F" w:rsidRPr="003E3B8A" w:rsidRDefault="002618D9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понятие «налоговый контроль»</w:t>
      </w:r>
      <w:r w:rsidR="00F0379F" w:rsidRPr="003E3B8A">
        <w:rPr>
          <w:rFonts w:ascii="Times New Roman" w:hAnsi="Times New Roman" w:cs="Times New Roman"/>
          <w:sz w:val="28"/>
          <w:szCs w:val="28"/>
        </w:rPr>
        <w:t>;</w:t>
      </w:r>
    </w:p>
    <w:p w:rsidR="00F0379F" w:rsidRPr="003E3B8A" w:rsidRDefault="002618D9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проведения выездных налоговых проверок, в т.ч. консолидированной группы налогоплательщиков</w:t>
      </w:r>
      <w:r w:rsidR="00F0379F" w:rsidRPr="003E3B8A">
        <w:rPr>
          <w:rFonts w:ascii="Times New Roman" w:hAnsi="Times New Roman" w:cs="Times New Roman"/>
          <w:sz w:val="28"/>
          <w:szCs w:val="28"/>
        </w:rPr>
        <w:t>;</w:t>
      </w:r>
    </w:p>
    <w:p w:rsidR="00F0379F" w:rsidRPr="003E3B8A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 </w:t>
      </w:r>
      <w:r w:rsidR="002618D9" w:rsidRPr="002618D9">
        <w:rPr>
          <w:rFonts w:ascii="Times New Roman" w:eastAsia="Times New Roman" w:hAnsi="Times New Roman" w:cs="Times New Roman"/>
          <w:bCs/>
          <w:sz w:val="28"/>
          <w:szCs w:val="28"/>
        </w:rPr>
        <w:t>порядок организации взаимодействия с органами прокуратуры, следственными органами, органами внутренних дел</w:t>
      </w:r>
      <w:r w:rsidRPr="003E3B8A">
        <w:rPr>
          <w:rFonts w:ascii="Times New Roman" w:hAnsi="Times New Roman" w:cs="Times New Roman"/>
          <w:sz w:val="28"/>
          <w:szCs w:val="28"/>
        </w:rPr>
        <w:t>;</w:t>
      </w:r>
    </w:p>
    <w:p w:rsidR="00F0379F" w:rsidRPr="003E3B8A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>6.</w:t>
      </w:r>
      <w:r w:rsidR="00A14E6B">
        <w:rPr>
          <w:rFonts w:ascii="Times New Roman" w:hAnsi="Times New Roman" w:cs="Times New Roman"/>
          <w:sz w:val="28"/>
          <w:szCs w:val="28"/>
        </w:rPr>
        <w:t>4</w:t>
      </w:r>
      <w:r w:rsidRPr="003E3B8A">
        <w:rPr>
          <w:rFonts w:ascii="Times New Roman" w:hAnsi="Times New Roman" w:cs="Times New Roman"/>
          <w:sz w:val="28"/>
          <w:szCs w:val="28"/>
        </w:rPr>
        <w:t>. Наличие функциональных знаний:</w:t>
      </w:r>
    </w:p>
    <w:p w:rsidR="00813E2D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 </w:t>
      </w:r>
      <w:r w:rsidR="00813E2D" w:rsidRPr="003E3B8A">
        <w:rPr>
          <w:rFonts w:ascii="Times New Roman" w:hAnsi="Times New Roman" w:cs="Times New Roman"/>
          <w:sz w:val="28"/>
          <w:szCs w:val="28"/>
        </w:rPr>
        <w:t xml:space="preserve">передового отечественного и зарубежного опыта налогового администрирования; </w:t>
      </w:r>
    </w:p>
    <w:p w:rsidR="00F0379F" w:rsidRPr="003E3B8A" w:rsidRDefault="009D55E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 в области информационно-коммуникационных технологий (базовый уровень) аппаратного и программного обеспечения</w:t>
      </w:r>
      <w:r w:rsidR="00F16E88" w:rsidRPr="003E3B8A">
        <w:rPr>
          <w:sz w:val="28"/>
          <w:szCs w:val="28"/>
        </w:rPr>
        <w:t xml:space="preserve">, 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</w:t>
      </w:r>
      <w:r w:rsidR="009D55EE" w:rsidRPr="003E3B8A">
        <w:rPr>
          <w:sz w:val="28"/>
          <w:szCs w:val="28"/>
        </w:rPr>
        <w:t xml:space="preserve">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F16E88" w:rsidRPr="003E3B8A">
        <w:rPr>
          <w:sz w:val="28"/>
          <w:szCs w:val="28"/>
        </w:rPr>
        <w:t>,</w:t>
      </w:r>
    </w:p>
    <w:p w:rsidR="009D55EE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</w:t>
      </w:r>
      <w:r w:rsidR="009D55EE" w:rsidRPr="003E3B8A">
        <w:rPr>
          <w:sz w:val="28"/>
          <w:szCs w:val="28"/>
        </w:rPr>
        <w:t xml:space="preserve"> общих вопросов в области обеспечения информационной безопасности.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6.</w:t>
      </w:r>
      <w:r w:rsidR="00A14E6B">
        <w:rPr>
          <w:sz w:val="28"/>
          <w:szCs w:val="28"/>
        </w:rPr>
        <w:t>5</w:t>
      </w:r>
      <w:r w:rsidRPr="003E3B8A">
        <w:rPr>
          <w:sz w:val="28"/>
          <w:szCs w:val="28"/>
        </w:rPr>
        <w:t>. Наличие базовых умений:</w:t>
      </w:r>
    </w:p>
    <w:p w:rsidR="00F0379F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 подбора и расстановки кадров, управления персоналом; </w:t>
      </w:r>
    </w:p>
    <w:p w:rsidR="00F0379F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>-  публичных выступлений и участия в информационных кампаниях;</w:t>
      </w:r>
    </w:p>
    <w:p w:rsidR="00F0379F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 взаимодействия с государственными органами и организациями, ведения деловых переговоров, </w:t>
      </w:r>
    </w:p>
    <w:p w:rsidR="00F0379F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>-</w:t>
      </w:r>
      <w:r w:rsidRPr="003E3B8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E3B8A">
        <w:rPr>
          <w:rFonts w:ascii="Times New Roman" w:hAnsi="Times New Roman" w:cs="Times New Roman"/>
          <w:sz w:val="28"/>
          <w:szCs w:val="28"/>
        </w:rPr>
        <w:t xml:space="preserve">использования опыта и мнения коллег; 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</w:t>
      </w:r>
      <w:r w:rsidRPr="003E3B8A">
        <w:rPr>
          <w:sz w:val="28"/>
          <w:szCs w:val="28"/>
          <w:lang w:val="en-US"/>
        </w:rPr>
        <w:t> </w:t>
      </w:r>
      <w:r w:rsidRPr="003E3B8A">
        <w:rPr>
          <w:sz w:val="28"/>
          <w:szCs w:val="28"/>
        </w:rPr>
        <w:t>подготовки деловой корреспонденции и актов Инспекции.</w:t>
      </w:r>
    </w:p>
    <w:p w:rsidR="00F0379F" w:rsidRPr="003E3B8A" w:rsidRDefault="00F0379F" w:rsidP="00CA51C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 6.</w:t>
      </w:r>
      <w:r w:rsidR="00A14E6B">
        <w:rPr>
          <w:sz w:val="28"/>
          <w:szCs w:val="28"/>
        </w:rPr>
        <w:t>6</w:t>
      </w:r>
      <w:r w:rsidRPr="003E3B8A">
        <w:rPr>
          <w:sz w:val="28"/>
          <w:szCs w:val="28"/>
        </w:rPr>
        <w:t>. Наличие профессиональных умений:</w:t>
      </w:r>
    </w:p>
    <w:p w:rsidR="00CA51C8" w:rsidRPr="00CA51C8" w:rsidRDefault="00CA51C8" w:rsidP="00CA51C8">
      <w:pPr>
        <w:widowControl/>
        <w:tabs>
          <w:tab w:val="left" w:pos="3724"/>
          <w:tab w:val="left" w:pos="10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51C8">
        <w:rPr>
          <w:sz w:val="28"/>
          <w:szCs w:val="28"/>
        </w:rPr>
        <w:t>определение зон рисков нарушения налогового законодательства  и отнесение налогоплательщиков к группе риска с целью включения в планы проведения выездных налоговых проверок;</w:t>
      </w:r>
    </w:p>
    <w:p w:rsidR="00CA51C8" w:rsidRPr="00CA51C8" w:rsidRDefault="00CA51C8" w:rsidP="00CA51C8">
      <w:pPr>
        <w:widowControl/>
        <w:tabs>
          <w:tab w:val="left" w:pos="3724"/>
          <w:tab w:val="left" w:pos="10440"/>
        </w:tabs>
        <w:ind w:firstLine="720"/>
        <w:jc w:val="both"/>
        <w:rPr>
          <w:sz w:val="28"/>
          <w:szCs w:val="28"/>
        </w:rPr>
      </w:pPr>
      <w:r w:rsidRPr="00CA51C8">
        <w:rPr>
          <w:sz w:val="28"/>
          <w:szCs w:val="28"/>
        </w:rPr>
        <w:lastRenderedPageBreak/>
        <w:t xml:space="preserve"> - целенаправленный отбор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исследования в ходе выездного контроля.</w:t>
      </w:r>
    </w:p>
    <w:p w:rsidR="00F0379F" w:rsidRPr="003E3B8A" w:rsidRDefault="00CA51C8" w:rsidP="00CA51C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51C8">
        <w:rPr>
          <w:rFonts w:ascii="Times New Roman" w:eastAsia="Times New Roman" w:hAnsi="Times New Roman" w:cs="Times New Roman"/>
          <w:sz w:val="28"/>
          <w:szCs w:val="28"/>
        </w:rPr>
        <w:t>- привлечение налогоплательщиков к самостоятельному уточнению налоговых обязательств по результатам проведенного анализа;</w:t>
      </w:r>
      <w:r w:rsidR="00F0379F" w:rsidRPr="003E3B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</w:t>
      </w:r>
      <w:r w:rsidR="00A14E6B">
        <w:rPr>
          <w:rStyle w:val="FontStyle54"/>
          <w:sz w:val="28"/>
          <w:szCs w:val="28"/>
        </w:rPr>
        <w:t>7</w:t>
      </w:r>
      <w:r w:rsidRPr="003E3B8A">
        <w:rPr>
          <w:rStyle w:val="FontStyle54"/>
          <w:sz w:val="28"/>
          <w:szCs w:val="28"/>
        </w:rPr>
        <w:t>. Наличие функциональных умений:</w:t>
      </w:r>
    </w:p>
    <w:p w:rsidR="009D55EE" w:rsidRPr="003E3B8A" w:rsidRDefault="00813E2D" w:rsidP="009632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 в области информационно-коммуникационных технологий (базовый уровень)</w:t>
      </w:r>
      <w:r w:rsidR="0096327D">
        <w:rPr>
          <w:sz w:val="28"/>
          <w:szCs w:val="28"/>
        </w:rPr>
        <w:t xml:space="preserve">: </w:t>
      </w:r>
      <w:r w:rsidRPr="003E3B8A">
        <w:rPr>
          <w:sz w:val="28"/>
          <w:szCs w:val="28"/>
        </w:rPr>
        <w:t xml:space="preserve">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F401B4" w:rsidRDefault="00E11661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7</w:t>
      </w:r>
      <w:r w:rsidR="0067185D" w:rsidRPr="003E3B8A">
        <w:rPr>
          <w:rStyle w:val="FontStyle54"/>
          <w:sz w:val="28"/>
          <w:szCs w:val="28"/>
        </w:rPr>
        <w:t xml:space="preserve">. Основные права и обязанности </w:t>
      </w:r>
      <w:r w:rsidR="00CA51C8">
        <w:rPr>
          <w:rStyle w:val="FontStyle54"/>
          <w:sz w:val="28"/>
          <w:szCs w:val="28"/>
        </w:rPr>
        <w:t xml:space="preserve">старшего </w:t>
      </w:r>
      <w:r w:rsidR="009464A2">
        <w:rPr>
          <w:rStyle w:val="FontStyle54"/>
          <w:sz w:val="28"/>
          <w:szCs w:val="28"/>
        </w:rPr>
        <w:t>государственного налогового инспектора</w:t>
      </w:r>
      <w:r w:rsidR="0067185D" w:rsidRPr="003E3B8A">
        <w:rPr>
          <w:rStyle w:val="FontStyle54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3E3B8A" w:rsidRPr="003E3B8A" w:rsidRDefault="003E3B8A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</w:p>
    <w:p w:rsidR="00E11661" w:rsidRPr="00F5063E" w:rsidRDefault="00E11661" w:rsidP="00F506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F5063E">
        <w:rPr>
          <w:rStyle w:val="FontStyle54"/>
          <w:sz w:val="28"/>
          <w:szCs w:val="28"/>
        </w:rPr>
        <w:t>8</w:t>
      </w:r>
      <w:r w:rsidR="0067185D" w:rsidRPr="00F5063E">
        <w:rPr>
          <w:rStyle w:val="FontStyle54"/>
          <w:sz w:val="28"/>
          <w:szCs w:val="28"/>
        </w:rPr>
        <w:t>.</w:t>
      </w:r>
      <w:r w:rsidRPr="00F5063E">
        <w:rPr>
          <w:sz w:val="28"/>
          <w:szCs w:val="28"/>
        </w:rPr>
        <w:t xml:space="preserve">В целях реализации задач и функций, возложенных на </w:t>
      </w:r>
      <w:r w:rsidR="00CA51C8">
        <w:rPr>
          <w:sz w:val="28"/>
          <w:szCs w:val="28"/>
        </w:rPr>
        <w:t>отдел выездных налоговых проверок № 2 старший</w:t>
      </w:r>
      <w:r w:rsidR="003C554A">
        <w:rPr>
          <w:sz w:val="28"/>
          <w:szCs w:val="28"/>
        </w:rPr>
        <w:t xml:space="preserve"> </w:t>
      </w:r>
      <w:r w:rsidR="00015672" w:rsidRPr="00F5063E">
        <w:rPr>
          <w:rStyle w:val="FontStyle54"/>
          <w:sz w:val="28"/>
          <w:szCs w:val="28"/>
        </w:rPr>
        <w:t>государственный налоговый инспектор</w:t>
      </w:r>
      <w:r w:rsidRPr="00F5063E">
        <w:rPr>
          <w:sz w:val="28"/>
          <w:szCs w:val="28"/>
        </w:rPr>
        <w:t xml:space="preserve"> обязан:</w:t>
      </w:r>
    </w:p>
    <w:p w:rsidR="00E11661" w:rsidRPr="00F5063E" w:rsidRDefault="00E11661" w:rsidP="00F5063E">
      <w:pPr>
        <w:tabs>
          <w:tab w:val="left" w:pos="0"/>
        </w:tabs>
        <w:ind w:right="-53" w:firstLine="720"/>
        <w:jc w:val="both"/>
        <w:rPr>
          <w:spacing w:val="2"/>
          <w:sz w:val="28"/>
          <w:szCs w:val="28"/>
        </w:rPr>
      </w:pPr>
      <w:r w:rsidRPr="00F5063E">
        <w:rPr>
          <w:sz w:val="28"/>
          <w:szCs w:val="28"/>
        </w:rPr>
        <w:t xml:space="preserve">8.1. </w:t>
      </w:r>
      <w:r w:rsidR="00CA51C8">
        <w:rPr>
          <w:sz w:val="28"/>
          <w:szCs w:val="28"/>
        </w:rPr>
        <w:t>Проводить а</w:t>
      </w:r>
      <w:r w:rsidR="00CA51C8" w:rsidRPr="00CA51C8">
        <w:rPr>
          <w:sz w:val="28"/>
          <w:szCs w:val="28"/>
        </w:rPr>
        <w:t>нализ информационных баз, информации из внутренних и внешних источников в отношении налогоплательщиков, в т.ч. установление действительности осуществления налогоплательщиком финансово-хозяйственной деятельности</w:t>
      </w:r>
      <w:r w:rsidRPr="00F5063E">
        <w:rPr>
          <w:spacing w:val="2"/>
          <w:sz w:val="28"/>
          <w:szCs w:val="28"/>
        </w:rPr>
        <w:t>;</w:t>
      </w:r>
    </w:p>
    <w:p w:rsidR="00E11661" w:rsidRPr="00F5063E" w:rsidRDefault="00E11661" w:rsidP="00F5063E">
      <w:pPr>
        <w:tabs>
          <w:tab w:val="left" w:pos="0"/>
        </w:tabs>
        <w:ind w:right="-53" w:firstLine="720"/>
        <w:jc w:val="both"/>
        <w:rPr>
          <w:spacing w:val="6"/>
          <w:sz w:val="28"/>
          <w:szCs w:val="28"/>
        </w:rPr>
      </w:pPr>
      <w:r w:rsidRPr="00F5063E">
        <w:rPr>
          <w:spacing w:val="11"/>
          <w:sz w:val="28"/>
          <w:szCs w:val="28"/>
        </w:rPr>
        <w:t xml:space="preserve">8.2. </w:t>
      </w:r>
      <w:r w:rsidR="00CA51C8" w:rsidRPr="00CA51C8">
        <w:rPr>
          <w:sz w:val="28"/>
          <w:szCs w:val="28"/>
        </w:rPr>
        <w:t>Формирова</w:t>
      </w:r>
      <w:r w:rsidR="00CA51C8">
        <w:rPr>
          <w:sz w:val="28"/>
          <w:szCs w:val="28"/>
        </w:rPr>
        <w:t>ть</w:t>
      </w:r>
      <w:r w:rsidR="00CA51C8" w:rsidRPr="00CA51C8">
        <w:rPr>
          <w:sz w:val="28"/>
          <w:szCs w:val="28"/>
        </w:rPr>
        <w:t xml:space="preserve"> информационны</w:t>
      </w:r>
      <w:r w:rsidR="00CA51C8">
        <w:rPr>
          <w:sz w:val="28"/>
          <w:szCs w:val="28"/>
        </w:rPr>
        <w:t>е</w:t>
      </w:r>
      <w:r w:rsidR="00CA51C8" w:rsidRPr="00CA51C8">
        <w:rPr>
          <w:sz w:val="28"/>
          <w:szCs w:val="28"/>
        </w:rPr>
        <w:t xml:space="preserve"> ресурс</w:t>
      </w:r>
      <w:r w:rsidR="00CA51C8">
        <w:rPr>
          <w:sz w:val="28"/>
          <w:szCs w:val="28"/>
        </w:rPr>
        <w:t>ы</w:t>
      </w:r>
      <w:r w:rsidR="00CA51C8" w:rsidRPr="00CA51C8">
        <w:rPr>
          <w:sz w:val="28"/>
          <w:szCs w:val="28"/>
        </w:rPr>
        <w:t xml:space="preserve"> о налогоплательщике (в части пополнения досье налогоплательщика сведениями о его деятельности на основании проведенных контрольных мероприятий)</w:t>
      </w:r>
      <w:r w:rsidRPr="00F5063E">
        <w:rPr>
          <w:spacing w:val="6"/>
          <w:sz w:val="28"/>
          <w:szCs w:val="28"/>
        </w:rPr>
        <w:t>;</w:t>
      </w:r>
    </w:p>
    <w:p w:rsidR="00015672" w:rsidRPr="00F5063E" w:rsidRDefault="00015672" w:rsidP="00CA51C8">
      <w:pPr>
        <w:pStyle w:val="a6"/>
        <w:tabs>
          <w:tab w:val="left" w:pos="0"/>
        </w:tabs>
        <w:spacing w:after="0"/>
        <w:ind w:right="21"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 xml:space="preserve">8.3. </w:t>
      </w:r>
      <w:r w:rsidR="00CA51C8" w:rsidRPr="00CA51C8">
        <w:rPr>
          <w:sz w:val="28"/>
          <w:szCs w:val="28"/>
        </w:rPr>
        <w:t>Определ</w:t>
      </w:r>
      <w:r w:rsidR="00CA51C8">
        <w:rPr>
          <w:sz w:val="28"/>
          <w:szCs w:val="28"/>
        </w:rPr>
        <w:t>ять</w:t>
      </w:r>
      <w:r w:rsidR="00CA51C8" w:rsidRPr="00CA51C8">
        <w:rPr>
          <w:sz w:val="28"/>
          <w:szCs w:val="28"/>
        </w:rPr>
        <w:t xml:space="preserve"> зон</w:t>
      </w:r>
      <w:r w:rsidR="00CA51C8">
        <w:rPr>
          <w:sz w:val="28"/>
          <w:szCs w:val="28"/>
        </w:rPr>
        <w:t>ы</w:t>
      </w:r>
      <w:r w:rsidR="00CA51C8" w:rsidRPr="00CA51C8">
        <w:rPr>
          <w:sz w:val="28"/>
          <w:szCs w:val="28"/>
        </w:rPr>
        <w:t xml:space="preserve"> рисков нарушения</w:t>
      </w:r>
      <w:r w:rsidR="00CA51C8">
        <w:rPr>
          <w:sz w:val="28"/>
          <w:szCs w:val="28"/>
        </w:rPr>
        <w:t xml:space="preserve"> налогового законодательства  и </w:t>
      </w:r>
      <w:r w:rsidR="00453B34">
        <w:rPr>
          <w:sz w:val="28"/>
          <w:szCs w:val="28"/>
        </w:rPr>
        <w:t xml:space="preserve">осуществлять </w:t>
      </w:r>
      <w:r w:rsidR="00CA51C8" w:rsidRPr="00CA51C8">
        <w:rPr>
          <w:sz w:val="28"/>
          <w:szCs w:val="28"/>
        </w:rPr>
        <w:t>отнесение налогоплательщиков к группе риска с целью включения в планы проведения выездных налоговых проверок</w:t>
      </w:r>
      <w:r w:rsidRPr="00F5063E">
        <w:rPr>
          <w:sz w:val="28"/>
          <w:szCs w:val="28"/>
        </w:rPr>
        <w:t>;</w:t>
      </w:r>
    </w:p>
    <w:p w:rsidR="00015672" w:rsidRPr="00F5063E" w:rsidRDefault="00015672" w:rsidP="00F506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F5063E">
        <w:rPr>
          <w:spacing w:val="6"/>
          <w:sz w:val="28"/>
          <w:szCs w:val="28"/>
        </w:rPr>
        <w:t>8.4.</w:t>
      </w:r>
      <w:r w:rsidR="00453B34">
        <w:rPr>
          <w:sz w:val="28"/>
          <w:szCs w:val="28"/>
        </w:rPr>
        <w:t>Осуществлять ц</w:t>
      </w:r>
      <w:r w:rsidR="00453B34" w:rsidRPr="00453B34">
        <w:rPr>
          <w:sz w:val="28"/>
          <w:szCs w:val="28"/>
        </w:rPr>
        <w:t>еленаправленный отбор налогоплательщиков,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исследования в ходе выездного контроля</w:t>
      </w:r>
      <w:r w:rsidRPr="00F5063E">
        <w:rPr>
          <w:sz w:val="28"/>
          <w:szCs w:val="28"/>
        </w:rPr>
        <w:t>;</w:t>
      </w:r>
    </w:p>
    <w:p w:rsidR="00015672" w:rsidRPr="00F5063E" w:rsidRDefault="00015672" w:rsidP="00F506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 xml:space="preserve">8.5. </w:t>
      </w:r>
      <w:r w:rsidR="00453B34" w:rsidRPr="00453B34">
        <w:rPr>
          <w:sz w:val="28"/>
          <w:szCs w:val="28"/>
        </w:rPr>
        <w:t>Подгот</w:t>
      </w:r>
      <w:r w:rsidR="00453B34">
        <w:rPr>
          <w:sz w:val="28"/>
          <w:szCs w:val="28"/>
        </w:rPr>
        <w:t>авливать</w:t>
      </w:r>
      <w:r w:rsidR="00453B34" w:rsidRPr="00453B34">
        <w:rPr>
          <w:sz w:val="28"/>
          <w:szCs w:val="28"/>
        </w:rPr>
        <w:t xml:space="preserve"> заключени</w:t>
      </w:r>
      <w:r w:rsidR="00453B34">
        <w:rPr>
          <w:sz w:val="28"/>
          <w:szCs w:val="28"/>
        </w:rPr>
        <w:t>я</w:t>
      </w:r>
      <w:r w:rsidR="00453B34" w:rsidRPr="00453B34">
        <w:rPr>
          <w:sz w:val="28"/>
          <w:szCs w:val="28"/>
        </w:rPr>
        <w:t xml:space="preserve"> о необходимости включения конкретных налогоплательщиков в план проведения выездных налоговых проверок и переда</w:t>
      </w:r>
      <w:r w:rsidR="00453B34">
        <w:rPr>
          <w:sz w:val="28"/>
          <w:szCs w:val="28"/>
        </w:rPr>
        <w:t>вать</w:t>
      </w:r>
      <w:r w:rsidR="00453B34" w:rsidRPr="00453B34">
        <w:rPr>
          <w:sz w:val="28"/>
          <w:szCs w:val="28"/>
        </w:rPr>
        <w:t xml:space="preserve"> заключени</w:t>
      </w:r>
      <w:r w:rsidR="00453B34">
        <w:rPr>
          <w:sz w:val="28"/>
          <w:szCs w:val="28"/>
        </w:rPr>
        <w:t>я</w:t>
      </w:r>
      <w:r w:rsidR="00453B34" w:rsidRPr="00453B34">
        <w:rPr>
          <w:sz w:val="28"/>
          <w:szCs w:val="28"/>
        </w:rPr>
        <w:t xml:space="preserve"> в отдел выездных проверок для формирования на их основе программ проведения выездных налоговых проверок</w:t>
      </w:r>
    </w:p>
    <w:p w:rsidR="00453B34" w:rsidRPr="00453B34" w:rsidRDefault="00015672" w:rsidP="00453B34">
      <w:pPr>
        <w:ind w:firstLine="709"/>
        <w:jc w:val="both"/>
        <w:rPr>
          <w:sz w:val="28"/>
          <w:szCs w:val="28"/>
        </w:rPr>
      </w:pPr>
      <w:r w:rsidRPr="00F5063E">
        <w:rPr>
          <w:spacing w:val="5"/>
          <w:sz w:val="28"/>
          <w:szCs w:val="28"/>
        </w:rPr>
        <w:t>8.6</w:t>
      </w:r>
      <w:r w:rsidR="00E11661" w:rsidRPr="00F5063E">
        <w:rPr>
          <w:spacing w:val="5"/>
          <w:sz w:val="28"/>
          <w:szCs w:val="28"/>
        </w:rPr>
        <w:t xml:space="preserve">. </w:t>
      </w:r>
      <w:r w:rsidR="00453B34" w:rsidRPr="00453B34">
        <w:rPr>
          <w:sz w:val="28"/>
          <w:szCs w:val="28"/>
        </w:rPr>
        <w:t>Истребова</w:t>
      </w:r>
      <w:r w:rsidR="00453B34">
        <w:rPr>
          <w:sz w:val="28"/>
          <w:szCs w:val="28"/>
        </w:rPr>
        <w:t>ть</w:t>
      </w:r>
      <w:r w:rsidR="00453B34" w:rsidRPr="00453B34">
        <w:rPr>
          <w:sz w:val="28"/>
          <w:szCs w:val="28"/>
        </w:rPr>
        <w:t xml:space="preserve"> документ</w:t>
      </w:r>
      <w:r w:rsidR="00453B34">
        <w:rPr>
          <w:sz w:val="28"/>
          <w:szCs w:val="28"/>
        </w:rPr>
        <w:t>ы</w:t>
      </w:r>
      <w:r w:rsidR="00453B34" w:rsidRPr="00453B34">
        <w:rPr>
          <w:sz w:val="28"/>
          <w:szCs w:val="28"/>
        </w:rPr>
        <w:t xml:space="preserve"> (информаци</w:t>
      </w:r>
      <w:r w:rsidR="00453B34">
        <w:rPr>
          <w:sz w:val="28"/>
          <w:szCs w:val="28"/>
        </w:rPr>
        <w:t>ю</w:t>
      </w:r>
      <w:r w:rsidR="00453B34" w:rsidRPr="00453B34">
        <w:rPr>
          <w:sz w:val="28"/>
          <w:szCs w:val="28"/>
        </w:rPr>
        <w:t>):</w:t>
      </w:r>
    </w:p>
    <w:p w:rsidR="00453B34" w:rsidRPr="00453B34" w:rsidRDefault="00453B34" w:rsidP="00453B34">
      <w:pPr>
        <w:ind w:firstLine="709"/>
        <w:jc w:val="both"/>
        <w:rPr>
          <w:sz w:val="28"/>
          <w:szCs w:val="28"/>
        </w:rPr>
      </w:pPr>
      <w:r w:rsidRPr="00453B34">
        <w:rPr>
          <w:sz w:val="28"/>
          <w:szCs w:val="28"/>
        </w:rPr>
        <w:t xml:space="preserve">- по взаимоотношениям с контрагентами доходной части, в том числе </w:t>
      </w:r>
      <w:r w:rsidRPr="00453B34">
        <w:rPr>
          <w:sz w:val="28"/>
          <w:szCs w:val="28"/>
        </w:rPr>
        <w:lastRenderedPageBreak/>
        <w:t>документацию, регламентирующую согласование субподрядчиков для выполнения работ;</w:t>
      </w:r>
    </w:p>
    <w:p w:rsidR="00015672" w:rsidRPr="00F5063E" w:rsidRDefault="00453B34" w:rsidP="00453B34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53B34">
        <w:rPr>
          <w:sz w:val="28"/>
          <w:szCs w:val="28"/>
        </w:rPr>
        <w:t>- по взаимоотношениям с контрагентами, определенными в заключениях как не имеющие возможность выполнения работ (оказания услуг, поставки товаров), и дальнейшего сопоставления полученной информации;</w:t>
      </w:r>
    </w:p>
    <w:p w:rsidR="00015672" w:rsidRPr="00F5063E" w:rsidRDefault="00015672" w:rsidP="00F506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>8.7.</w:t>
      </w:r>
      <w:r w:rsidR="00453B34" w:rsidRPr="00453B34">
        <w:rPr>
          <w:sz w:val="28"/>
          <w:szCs w:val="28"/>
        </w:rPr>
        <w:t>Определ</w:t>
      </w:r>
      <w:r w:rsidR="00453B34">
        <w:rPr>
          <w:sz w:val="28"/>
          <w:szCs w:val="28"/>
        </w:rPr>
        <w:t>ять</w:t>
      </w:r>
      <w:r w:rsidR="00453B34" w:rsidRPr="00453B34">
        <w:rPr>
          <w:sz w:val="28"/>
          <w:szCs w:val="28"/>
        </w:rPr>
        <w:t xml:space="preserve"> на каких объектах и для каких работ привлекались указанные контрагенты, для каких нужд приобретался тот или иной товар</w:t>
      </w:r>
      <w:r w:rsidR="00F5063E" w:rsidRPr="00F5063E">
        <w:rPr>
          <w:sz w:val="28"/>
          <w:szCs w:val="28"/>
        </w:rPr>
        <w:t>;</w:t>
      </w:r>
    </w:p>
    <w:p w:rsidR="00F5063E" w:rsidRPr="00F5063E" w:rsidRDefault="00F5063E" w:rsidP="00F506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 xml:space="preserve">8.8. </w:t>
      </w:r>
      <w:r w:rsidR="00EF01A4">
        <w:rPr>
          <w:sz w:val="28"/>
          <w:szCs w:val="28"/>
        </w:rPr>
        <w:t>Проведение а</w:t>
      </w:r>
      <w:r w:rsidR="00453B34" w:rsidRPr="00453B34">
        <w:rPr>
          <w:sz w:val="28"/>
          <w:szCs w:val="28"/>
        </w:rPr>
        <w:t>нализ</w:t>
      </w:r>
      <w:r w:rsidR="00EF01A4">
        <w:rPr>
          <w:sz w:val="28"/>
          <w:szCs w:val="28"/>
        </w:rPr>
        <w:t>а</w:t>
      </w:r>
      <w:r w:rsidR="00453B34" w:rsidRPr="00453B34">
        <w:rPr>
          <w:sz w:val="28"/>
          <w:szCs w:val="28"/>
        </w:rPr>
        <w:t xml:space="preserve"> лиц, являющихся подписантами налоговой отчетности контрагентов (данная информация также содержится в ПО «АСК НДС-2» в части подписантов деклараций по НДС), сопоставлять с лицами, имеющими право распоряжаться счетами контрагентов</w:t>
      </w:r>
      <w:r w:rsidRPr="00F5063E">
        <w:rPr>
          <w:sz w:val="28"/>
          <w:szCs w:val="28"/>
        </w:rPr>
        <w:t>;</w:t>
      </w:r>
    </w:p>
    <w:p w:rsidR="00F5063E" w:rsidRPr="00F5063E" w:rsidRDefault="00F5063E" w:rsidP="00F506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 xml:space="preserve">8.9. </w:t>
      </w:r>
      <w:r w:rsidR="00EF01A4" w:rsidRPr="00EF01A4">
        <w:rPr>
          <w:sz w:val="28"/>
          <w:szCs w:val="28"/>
        </w:rPr>
        <w:t>При сборе доказательственной базы по факту применения анализируемыми налогоплательщиками схемы вывода денежных средств, в обязательном порядке анализировать банковские выписки до контрагентов конечного звена с целью установления субъектов, через которых и производится обналичивание денежных средств</w:t>
      </w:r>
      <w:r w:rsidRPr="00F5063E">
        <w:rPr>
          <w:sz w:val="28"/>
          <w:szCs w:val="28"/>
        </w:rPr>
        <w:t xml:space="preserve">; </w:t>
      </w:r>
    </w:p>
    <w:p w:rsidR="00F5063E" w:rsidRPr="00F5063E" w:rsidRDefault="00F5063E" w:rsidP="00F506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 xml:space="preserve">8.10. </w:t>
      </w:r>
      <w:r w:rsidR="00EF01A4">
        <w:rPr>
          <w:sz w:val="28"/>
          <w:szCs w:val="28"/>
        </w:rPr>
        <w:t>Анализировать с</w:t>
      </w:r>
      <w:r w:rsidR="00EF01A4" w:rsidRPr="00EF01A4">
        <w:rPr>
          <w:sz w:val="28"/>
          <w:szCs w:val="28"/>
        </w:rPr>
        <w:t xml:space="preserve">хемы движения товарно-денежных потоков, начиная с периода 2015 года, </w:t>
      </w:r>
      <w:r w:rsidR="00EF01A4">
        <w:rPr>
          <w:sz w:val="28"/>
          <w:szCs w:val="28"/>
        </w:rPr>
        <w:t>с</w:t>
      </w:r>
      <w:r w:rsidR="00EF01A4" w:rsidRPr="00EF01A4">
        <w:rPr>
          <w:sz w:val="28"/>
          <w:szCs w:val="28"/>
        </w:rPr>
        <w:t>формирова</w:t>
      </w:r>
      <w:r w:rsidR="00EF01A4">
        <w:rPr>
          <w:sz w:val="28"/>
          <w:szCs w:val="28"/>
        </w:rPr>
        <w:t>нные</w:t>
      </w:r>
      <w:r w:rsidR="00EF01A4" w:rsidRPr="00EF01A4">
        <w:rPr>
          <w:sz w:val="28"/>
          <w:szCs w:val="28"/>
        </w:rPr>
        <w:t xml:space="preserve"> с учетом данных ПО «АСК НДС-2» не только в отношении «сомнительных» контрагентов, но и контрагентов доходной части, реальных поставщиков, подрядчиков</w:t>
      </w:r>
      <w:r w:rsidRPr="00F5063E">
        <w:rPr>
          <w:sz w:val="28"/>
          <w:szCs w:val="28"/>
        </w:rPr>
        <w:t>;</w:t>
      </w:r>
    </w:p>
    <w:p w:rsidR="00F5063E" w:rsidRPr="00F5063E" w:rsidRDefault="00F5063E" w:rsidP="00F5063E">
      <w:pPr>
        <w:pStyle w:val="a7"/>
        <w:tabs>
          <w:tab w:val="left" w:pos="0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063E">
        <w:rPr>
          <w:rFonts w:ascii="Times New Roman" w:hAnsi="Times New Roman" w:cs="Times New Roman"/>
          <w:sz w:val="28"/>
          <w:szCs w:val="28"/>
        </w:rPr>
        <w:t xml:space="preserve">8.11. </w:t>
      </w:r>
      <w:r w:rsidR="00EF01A4" w:rsidRPr="00EF01A4">
        <w:rPr>
          <w:rFonts w:ascii="Times New Roman" w:hAnsi="Times New Roman" w:cs="Times New Roman"/>
          <w:sz w:val="28"/>
          <w:szCs w:val="28"/>
        </w:rPr>
        <w:t>Осуществл</w:t>
      </w:r>
      <w:r w:rsidR="00EF01A4">
        <w:rPr>
          <w:rFonts w:ascii="Times New Roman" w:hAnsi="Times New Roman" w:cs="Times New Roman"/>
          <w:sz w:val="28"/>
          <w:szCs w:val="28"/>
        </w:rPr>
        <w:t>ять</w:t>
      </w:r>
      <w:r w:rsidR="00EF01A4" w:rsidRPr="00EF01A4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EF01A4">
        <w:rPr>
          <w:rFonts w:ascii="Times New Roman" w:hAnsi="Times New Roman" w:cs="Times New Roman"/>
          <w:sz w:val="28"/>
          <w:szCs w:val="28"/>
        </w:rPr>
        <w:t>е</w:t>
      </w:r>
      <w:r w:rsidR="00EF01A4" w:rsidRPr="00EF01A4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 и иными контролирующими органами по предмету деятельности отдела</w:t>
      </w:r>
      <w:r w:rsidRPr="00F5063E">
        <w:rPr>
          <w:rFonts w:ascii="Times New Roman" w:hAnsi="Times New Roman" w:cs="Times New Roman"/>
          <w:sz w:val="28"/>
          <w:szCs w:val="28"/>
        </w:rPr>
        <w:t>;</w:t>
      </w:r>
    </w:p>
    <w:p w:rsidR="00F5063E" w:rsidRPr="00F5063E" w:rsidRDefault="00F5063E" w:rsidP="00F5063E">
      <w:pPr>
        <w:pStyle w:val="a7"/>
        <w:tabs>
          <w:tab w:val="left" w:pos="0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063E">
        <w:rPr>
          <w:rFonts w:ascii="Times New Roman" w:hAnsi="Times New Roman" w:cs="Times New Roman"/>
          <w:sz w:val="28"/>
          <w:szCs w:val="28"/>
        </w:rPr>
        <w:t xml:space="preserve">8.12. </w:t>
      </w:r>
      <w:r w:rsidR="00EF01A4">
        <w:rPr>
          <w:rFonts w:ascii="Times New Roman" w:hAnsi="Times New Roman" w:cs="Times New Roman"/>
          <w:sz w:val="28"/>
          <w:szCs w:val="28"/>
        </w:rPr>
        <w:t>Осуществлять р</w:t>
      </w:r>
      <w:r w:rsidR="00EF01A4" w:rsidRPr="00EF01A4">
        <w:rPr>
          <w:rFonts w:ascii="Times New Roman" w:hAnsi="Times New Roman" w:cs="Times New Roman"/>
          <w:sz w:val="28"/>
          <w:szCs w:val="28"/>
        </w:rPr>
        <w:t>абот</w:t>
      </w:r>
      <w:r w:rsidR="00EF01A4">
        <w:rPr>
          <w:rFonts w:ascii="Times New Roman" w:hAnsi="Times New Roman" w:cs="Times New Roman"/>
          <w:sz w:val="28"/>
          <w:szCs w:val="28"/>
        </w:rPr>
        <w:t>у</w:t>
      </w:r>
      <w:r w:rsidR="00EF01A4" w:rsidRPr="00EF01A4">
        <w:rPr>
          <w:rFonts w:ascii="Times New Roman" w:hAnsi="Times New Roman" w:cs="Times New Roman"/>
          <w:sz w:val="28"/>
          <w:szCs w:val="28"/>
        </w:rPr>
        <w:t xml:space="preserve"> с органами, уполномоченными лицами, обязанными в соответствии с законодательством о налогах и сборах представлять в налоговые органы информацию необходимую для организации и проведения налогового контроля</w:t>
      </w:r>
      <w:r w:rsidRPr="00F5063E">
        <w:rPr>
          <w:rFonts w:ascii="Times New Roman" w:hAnsi="Times New Roman" w:cs="Times New Roman"/>
          <w:sz w:val="28"/>
          <w:szCs w:val="28"/>
        </w:rPr>
        <w:t>;</w:t>
      </w:r>
    </w:p>
    <w:p w:rsidR="00F5063E" w:rsidRPr="00F5063E" w:rsidRDefault="00F5063E" w:rsidP="00F506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 xml:space="preserve">8.13. </w:t>
      </w:r>
      <w:r w:rsidR="00EF01A4" w:rsidRPr="00EF01A4">
        <w:rPr>
          <w:sz w:val="28"/>
          <w:szCs w:val="28"/>
        </w:rPr>
        <w:t>Привле</w:t>
      </w:r>
      <w:r w:rsidR="00EF01A4">
        <w:rPr>
          <w:sz w:val="28"/>
          <w:szCs w:val="28"/>
        </w:rPr>
        <w:t>кать</w:t>
      </w:r>
      <w:r w:rsidR="00EF01A4" w:rsidRPr="00EF01A4">
        <w:rPr>
          <w:sz w:val="28"/>
          <w:szCs w:val="28"/>
        </w:rPr>
        <w:t xml:space="preserve"> налогоплательщиков к самостоятельному уточнению налоговых обязательств по результатам проведенного анализа</w:t>
      </w:r>
      <w:r w:rsidRPr="00F5063E">
        <w:rPr>
          <w:sz w:val="28"/>
          <w:szCs w:val="28"/>
        </w:rPr>
        <w:t>;</w:t>
      </w:r>
    </w:p>
    <w:p w:rsidR="00015672" w:rsidRPr="00F5063E" w:rsidRDefault="00F5063E" w:rsidP="00F5063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>8.14.</w:t>
      </w:r>
      <w:r w:rsidR="00EF01A4" w:rsidRPr="00EF01A4">
        <w:rPr>
          <w:sz w:val="28"/>
          <w:szCs w:val="28"/>
        </w:rPr>
        <w:t>Формирова</w:t>
      </w:r>
      <w:r w:rsidR="00EF01A4">
        <w:rPr>
          <w:sz w:val="28"/>
          <w:szCs w:val="28"/>
        </w:rPr>
        <w:t>ть</w:t>
      </w:r>
      <w:r w:rsidR="00EF01A4" w:rsidRPr="00EF01A4">
        <w:rPr>
          <w:sz w:val="28"/>
          <w:szCs w:val="28"/>
        </w:rPr>
        <w:t xml:space="preserve"> установленн</w:t>
      </w:r>
      <w:r w:rsidR="00EF01A4">
        <w:rPr>
          <w:sz w:val="28"/>
          <w:szCs w:val="28"/>
        </w:rPr>
        <w:t>ую</w:t>
      </w:r>
      <w:r w:rsidR="00EF01A4" w:rsidRPr="00EF01A4">
        <w:rPr>
          <w:sz w:val="28"/>
          <w:szCs w:val="28"/>
        </w:rPr>
        <w:t xml:space="preserve"> отчетност</w:t>
      </w:r>
      <w:r w:rsidR="00EF01A4">
        <w:rPr>
          <w:sz w:val="28"/>
          <w:szCs w:val="28"/>
        </w:rPr>
        <w:t>ь</w:t>
      </w:r>
      <w:r w:rsidR="00EF01A4" w:rsidRPr="00EF01A4">
        <w:rPr>
          <w:sz w:val="28"/>
          <w:szCs w:val="28"/>
        </w:rPr>
        <w:t xml:space="preserve">  по предмету деятельности отдела</w:t>
      </w:r>
      <w:r w:rsidR="00015672" w:rsidRPr="00F5063E">
        <w:rPr>
          <w:sz w:val="28"/>
          <w:szCs w:val="28"/>
        </w:rPr>
        <w:t>;</w:t>
      </w:r>
    </w:p>
    <w:p w:rsidR="00015672" w:rsidRPr="00F5063E" w:rsidRDefault="00F5063E" w:rsidP="00F5063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>8.15.</w:t>
      </w:r>
      <w:r w:rsidR="002B71E9" w:rsidRPr="002B71E9">
        <w:rPr>
          <w:sz w:val="28"/>
          <w:szCs w:val="28"/>
        </w:rPr>
        <w:t>Подгот</w:t>
      </w:r>
      <w:r w:rsidR="002B71E9">
        <w:rPr>
          <w:sz w:val="28"/>
          <w:szCs w:val="28"/>
        </w:rPr>
        <w:t>авливать</w:t>
      </w:r>
      <w:r w:rsidR="002B71E9" w:rsidRPr="002B71E9">
        <w:rPr>
          <w:sz w:val="28"/>
          <w:szCs w:val="28"/>
        </w:rPr>
        <w:t xml:space="preserve"> информационны</w:t>
      </w:r>
      <w:r w:rsidR="002B71E9">
        <w:rPr>
          <w:sz w:val="28"/>
          <w:szCs w:val="28"/>
        </w:rPr>
        <w:t>е</w:t>
      </w:r>
      <w:r w:rsidR="002B71E9" w:rsidRPr="002B71E9">
        <w:rPr>
          <w:sz w:val="28"/>
          <w:szCs w:val="28"/>
        </w:rPr>
        <w:t xml:space="preserve"> материал</w:t>
      </w:r>
      <w:r w:rsidR="002B71E9">
        <w:rPr>
          <w:sz w:val="28"/>
          <w:szCs w:val="28"/>
        </w:rPr>
        <w:t>ы</w:t>
      </w:r>
      <w:r w:rsidR="002B71E9" w:rsidRPr="002B71E9">
        <w:rPr>
          <w:sz w:val="28"/>
          <w:szCs w:val="28"/>
        </w:rPr>
        <w:t xml:space="preserve"> для руководства Инспекции по вопросам, находящимся в компетенции отдела</w:t>
      </w:r>
      <w:r w:rsidR="00015672" w:rsidRPr="00F5063E">
        <w:rPr>
          <w:sz w:val="28"/>
          <w:szCs w:val="28"/>
        </w:rPr>
        <w:t>.</w:t>
      </w:r>
    </w:p>
    <w:p w:rsidR="00015672" w:rsidRPr="00F5063E" w:rsidRDefault="00F5063E" w:rsidP="0030318C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5063E">
        <w:rPr>
          <w:snapToGrid w:val="0"/>
          <w:sz w:val="28"/>
          <w:szCs w:val="28"/>
        </w:rPr>
        <w:t xml:space="preserve">8.16. </w:t>
      </w:r>
      <w:r w:rsidR="0030318C" w:rsidRPr="0030318C">
        <w:rPr>
          <w:sz w:val="28"/>
          <w:szCs w:val="28"/>
        </w:rPr>
        <w:t>Привле</w:t>
      </w:r>
      <w:r w:rsidR="0030318C">
        <w:rPr>
          <w:sz w:val="28"/>
          <w:szCs w:val="28"/>
        </w:rPr>
        <w:t>кать</w:t>
      </w:r>
      <w:r w:rsidR="0030318C" w:rsidRPr="0030318C">
        <w:rPr>
          <w:sz w:val="28"/>
          <w:szCs w:val="28"/>
        </w:rPr>
        <w:t xml:space="preserve"> к административной ответственности, предусмотренной </w:t>
      </w:r>
      <w:r w:rsidR="0030318C" w:rsidRPr="0030318C">
        <w:rPr>
          <w:sz w:val="28"/>
          <w:szCs w:val="28"/>
        </w:rPr>
        <w:br/>
        <w:t>ст. 15.6 КоАП РФ,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Сургуте)</w:t>
      </w:r>
      <w:r w:rsidR="00015672" w:rsidRPr="00F5063E">
        <w:rPr>
          <w:sz w:val="28"/>
          <w:szCs w:val="28"/>
        </w:rPr>
        <w:t>;</w:t>
      </w:r>
    </w:p>
    <w:p w:rsidR="00015672" w:rsidRPr="00F5063E" w:rsidRDefault="00F5063E" w:rsidP="0030318C">
      <w:pPr>
        <w:pStyle w:val="a6"/>
        <w:tabs>
          <w:tab w:val="left" w:pos="0"/>
        </w:tabs>
        <w:spacing w:after="0"/>
        <w:ind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>8.17.</w:t>
      </w:r>
      <w:r w:rsidR="0030318C" w:rsidRPr="0030318C">
        <w:rPr>
          <w:sz w:val="28"/>
          <w:szCs w:val="28"/>
        </w:rPr>
        <w:t>Привле</w:t>
      </w:r>
      <w:r w:rsidR="0030318C">
        <w:rPr>
          <w:sz w:val="28"/>
          <w:szCs w:val="28"/>
        </w:rPr>
        <w:t>кать</w:t>
      </w:r>
      <w:r w:rsidR="0030318C" w:rsidRPr="0030318C">
        <w:rPr>
          <w:sz w:val="28"/>
          <w:szCs w:val="28"/>
        </w:rPr>
        <w:t xml:space="preserve"> к налоговой ответственности, предусмотренной пунктом 2 статьи 126 и пунктами 1,2 статьи 129.1 НК,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Сургуте)</w:t>
      </w:r>
      <w:r w:rsidR="00015672" w:rsidRPr="00F5063E">
        <w:rPr>
          <w:sz w:val="28"/>
          <w:szCs w:val="28"/>
        </w:rPr>
        <w:t>;</w:t>
      </w:r>
    </w:p>
    <w:p w:rsidR="00015672" w:rsidRPr="00F5063E" w:rsidRDefault="00F5063E" w:rsidP="0030318C">
      <w:pPr>
        <w:pStyle w:val="20"/>
        <w:shd w:val="clear" w:color="auto" w:fill="auto"/>
        <w:tabs>
          <w:tab w:val="clear" w:pos="1134"/>
          <w:tab w:val="left" w:pos="0"/>
          <w:tab w:val="left" w:pos="550"/>
          <w:tab w:val="left" w:pos="660"/>
          <w:tab w:val="left" w:pos="720"/>
          <w:tab w:val="num" w:pos="1140"/>
        </w:tabs>
        <w:spacing w:before="0"/>
        <w:ind w:left="0" w:firstLine="720"/>
        <w:rPr>
          <w:bCs/>
          <w:szCs w:val="28"/>
        </w:rPr>
      </w:pPr>
      <w:r w:rsidRPr="00F5063E">
        <w:rPr>
          <w:bCs/>
          <w:szCs w:val="28"/>
        </w:rPr>
        <w:t>8.18.</w:t>
      </w:r>
      <w:r w:rsidR="0030318C" w:rsidRPr="0030318C">
        <w:rPr>
          <w:color w:val="auto"/>
          <w:spacing w:val="0"/>
          <w:szCs w:val="28"/>
        </w:rPr>
        <w:t>Обеспеч</w:t>
      </w:r>
      <w:r w:rsidR="0030318C">
        <w:rPr>
          <w:color w:val="auto"/>
          <w:spacing w:val="0"/>
          <w:szCs w:val="28"/>
        </w:rPr>
        <w:t>ивать</w:t>
      </w:r>
      <w:r w:rsidR="0030318C" w:rsidRPr="0030318C">
        <w:rPr>
          <w:color w:val="auto"/>
          <w:spacing w:val="0"/>
          <w:szCs w:val="28"/>
        </w:rPr>
        <w:t xml:space="preserve"> своевременн</w:t>
      </w:r>
      <w:r w:rsidR="0030318C">
        <w:rPr>
          <w:color w:val="auto"/>
          <w:spacing w:val="0"/>
          <w:szCs w:val="28"/>
        </w:rPr>
        <w:t>ый</w:t>
      </w:r>
      <w:r w:rsidR="0030318C" w:rsidRPr="0030318C">
        <w:rPr>
          <w:color w:val="auto"/>
          <w:spacing w:val="0"/>
          <w:szCs w:val="28"/>
        </w:rPr>
        <w:t xml:space="preserve"> и корректн</w:t>
      </w:r>
      <w:r w:rsidR="0030318C">
        <w:rPr>
          <w:color w:val="auto"/>
          <w:spacing w:val="0"/>
          <w:szCs w:val="28"/>
        </w:rPr>
        <w:t>ый</w:t>
      </w:r>
      <w:r w:rsidR="0030318C" w:rsidRPr="0030318C">
        <w:rPr>
          <w:color w:val="auto"/>
          <w:spacing w:val="0"/>
          <w:szCs w:val="28"/>
        </w:rPr>
        <w:t xml:space="preserve"> ввод данных в программные ресурсы налоговых органов</w:t>
      </w:r>
      <w:r w:rsidR="00015672" w:rsidRPr="00F5063E">
        <w:rPr>
          <w:bCs/>
          <w:szCs w:val="28"/>
        </w:rPr>
        <w:t>;</w:t>
      </w:r>
    </w:p>
    <w:p w:rsidR="00015672" w:rsidRPr="00F5063E" w:rsidRDefault="00F5063E" w:rsidP="0030318C">
      <w:pPr>
        <w:pStyle w:val="a6"/>
        <w:tabs>
          <w:tab w:val="left" w:pos="0"/>
          <w:tab w:val="num" w:pos="993"/>
        </w:tabs>
        <w:spacing w:after="0"/>
        <w:ind w:right="21"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 xml:space="preserve">8.19. </w:t>
      </w:r>
      <w:r w:rsidR="0030318C" w:rsidRPr="0030318C">
        <w:rPr>
          <w:sz w:val="28"/>
          <w:szCs w:val="28"/>
        </w:rPr>
        <w:t>Обеспеч</w:t>
      </w:r>
      <w:r w:rsidR="0030318C">
        <w:rPr>
          <w:sz w:val="28"/>
          <w:szCs w:val="28"/>
        </w:rPr>
        <w:t>ивать</w:t>
      </w:r>
      <w:r w:rsidR="003C554A">
        <w:rPr>
          <w:sz w:val="28"/>
          <w:szCs w:val="28"/>
        </w:rPr>
        <w:t xml:space="preserve"> </w:t>
      </w:r>
      <w:r w:rsidR="0030318C" w:rsidRPr="0030318C">
        <w:rPr>
          <w:sz w:val="28"/>
          <w:szCs w:val="28"/>
        </w:rPr>
        <w:t>контрол</w:t>
      </w:r>
      <w:r w:rsidR="0030318C">
        <w:rPr>
          <w:sz w:val="28"/>
          <w:szCs w:val="28"/>
        </w:rPr>
        <w:t>ь</w:t>
      </w:r>
      <w:r w:rsidR="0030318C" w:rsidRPr="0030318C">
        <w:rPr>
          <w:sz w:val="28"/>
          <w:szCs w:val="28"/>
        </w:rPr>
        <w:t xml:space="preserve"> за полнотой предоставленных налогоплательщиков документов, истребованных в рамках ст. 93.1 НК РФ, а также своевременно привле</w:t>
      </w:r>
      <w:r w:rsidR="0030318C">
        <w:rPr>
          <w:sz w:val="28"/>
          <w:szCs w:val="28"/>
        </w:rPr>
        <w:t>кать</w:t>
      </w:r>
      <w:r w:rsidR="0030318C" w:rsidRPr="0030318C">
        <w:rPr>
          <w:sz w:val="28"/>
          <w:szCs w:val="28"/>
        </w:rPr>
        <w:t xml:space="preserve"> к административной и налоговой ответственности за </w:t>
      </w:r>
      <w:r w:rsidR="0030318C" w:rsidRPr="0030318C">
        <w:rPr>
          <w:sz w:val="28"/>
          <w:szCs w:val="28"/>
        </w:rPr>
        <w:lastRenderedPageBreak/>
        <w:t>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Сургуте</w:t>
      </w:r>
      <w:r w:rsidR="0030318C">
        <w:rPr>
          <w:sz w:val="28"/>
          <w:szCs w:val="28"/>
        </w:rPr>
        <w:t>)</w:t>
      </w:r>
      <w:r w:rsidR="00015672" w:rsidRPr="00F5063E">
        <w:rPr>
          <w:sz w:val="28"/>
          <w:szCs w:val="28"/>
        </w:rPr>
        <w:t>;</w:t>
      </w:r>
    </w:p>
    <w:p w:rsidR="00015672" w:rsidRPr="00F5063E" w:rsidRDefault="00F5063E" w:rsidP="0030318C">
      <w:pPr>
        <w:pStyle w:val="20"/>
        <w:widowControl/>
        <w:shd w:val="clear" w:color="auto" w:fill="auto"/>
        <w:tabs>
          <w:tab w:val="clear" w:pos="1134"/>
          <w:tab w:val="left" w:pos="0"/>
          <w:tab w:val="left" w:pos="540"/>
          <w:tab w:val="left" w:pos="720"/>
          <w:tab w:val="num" w:pos="1140"/>
        </w:tabs>
        <w:autoSpaceDE/>
        <w:autoSpaceDN/>
        <w:adjustRightInd/>
        <w:spacing w:before="0"/>
        <w:ind w:left="0" w:firstLine="720"/>
        <w:rPr>
          <w:szCs w:val="28"/>
        </w:rPr>
      </w:pPr>
      <w:r w:rsidRPr="00F5063E">
        <w:rPr>
          <w:szCs w:val="28"/>
        </w:rPr>
        <w:t>8.20.</w:t>
      </w:r>
      <w:r w:rsidR="0030318C" w:rsidRPr="0030318C">
        <w:rPr>
          <w:color w:val="auto"/>
          <w:spacing w:val="0"/>
          <w:szCs w:val="28"/>
        </w:rPr>
        <w:t>Прин</w:t>
      </w:r>
      <w:r w:rsidR="0030318C">
        <w:rPr>
          <w:color w:val="auto"/>
          <w:spacing w:val="0"/>
          <w:szCs w:val="28"/>
        </w:rPr>
        <w:t>имать</w:t>
      </w:r>
      <w:r w:rsidR="0030318C" w:rsidRPr="0030318C">
        <w:rPr>
          <w:color w:val="auto"/>
          <w:spacing w:val="0"/>
          <w:szCs w:val="28"/>
        </w:rPr>
        <w:t xml:space="preserve"> исчерпывающ</w:t>
      </w:r>
      <w:r w:rsidR="0030318C">
        <w:rPr>
          <w:color w:val="auto"/>
          <w:spacing w:val="0"/>
          <w:szCs w:val="28"/>
        </w:rPr>
        <w:t>ие</w:t>
      </w:r>
      <w:r w:rsidR="0030318C" w:rsidRPr="0030318C">
        <w:rPr>
          <w:color w:val="auto"/>
          <w:spacing w:val="0"/>
          <w:szCs w:val="28"/>
        </w:rPr>
        <w:t xml:space="preserve"> мер</w:t>
      </w:r>
      <w:r w:rsidR="0030318C">
        <w:rPr>
          <w:color w:val="auto"/>
          <w:spacing w:val="0"/>
          <w:szCs w:val="28"/>
        </w:rPr>
        <w:t>ы</w:t>
      </w:r>
      <w:r w:rsidR="0030318C" w:rsidRPr="0030318C">
        <w:rPr>
          <w:color w:val="auto"/>
          <w:spacing w:val="0"/>
          <w:szCs w:val="28"/>
        </w:rPr>
        <w:t xml:space="preserve"> по сокращению количества типичных (системных) нарушений</w:t>
      </w:r>
      <w:r w:rsidR="00015672" w:rsidRPr="00F5063E">
        <w:rPr>
          <w:szCs w:val="28"/>
        </w:rPr>
        <w:t>;</w:t>
      </w:r>
    </w:p>
    <w:p w:rsidR="00015672" w:rsidRDefault="00F5063E" w:rsidP="0030318C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>8.21.</w:t>
      </w:r>
      <w:r w:rsidR="0030318C" w:rsidRPr="0030318C">
        <w:rPr>
          <w:sz w:val="28"/>
          <w:szCs w:val="28"/>
        </w:rPr>
        <w:t>Обеспеч</w:t>
      </w:r>
      <w:r w:rsidR="0030318C">
        <w:rPr>
          <w:sz w:val="28"/>
          <w:szCs w:val="28"/>
        </w:rPr>
        <w:t>ивать</w:t>
      </w:r>
      <w:r w:rsidR="0030318C" w:rsidRPr="0030318C">
        <w:rPr>
          <w:sz w:val="28"/>
          <w:szCs w:val="28"/>
        </w:rPr>
        <w:t xml:space="preserve"> привлечени</w:t>
      </w:r>
      <w:r w:rsidR="0030318C">
        <w:rPr>
          <w:sz w:val="28"/>
          <w:szCs w:val="28"/>
        </w:rPr>
        <w:t>е</w:t>
      </w:r>
      <w:r w:rsidR="0030318C" w:rsidRPr="0030318C">
        <w:rPr>
          <w:sz w:val="28"/>
          <w:szCs w:val="28"/>
        </w:rPr>
        <w:t xml:space="preserve"> к административной ответственности, предусмотренной статьей 19.4 КоАП РФ за неповиновение законному распоряжению или требованию должностного лица</w:t>
      </w:r>
      <w:r w:rsidR="0030318C">
        <w:rPr>
          <w:sz w:val="28"/>
          <w:szCs w:val="28"/>
        </w:rPr>
        <w:t>;</w:t>
      </w:r>
    </w:p>
    <w:p w:rsidR="0030318C" w:rsidRDefault="0030318C" w:rsidP="0030318C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8.22. </w:t>
      </w:r>
      <w:r w:rsidRPr="0030318C">
        <w:rPr>
          <w:sz w:val="28"/>
          <w:szCs w:val="28"/>
        </w:rPr>
        <w:t>Своевременно и полно исполн</w:t>
      </w:r>
      <w:r>
        <w:rPr>
          <w:sz w:val="28"/>
          <w:szCs w:val="28"/>
        </w:rPr>
        <w:t>ять</w:t>
      </w:r>
      <w:r w:rsidRPr="0030318C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я</w:t>
      </w:r>
      <w:r w:rsidRPr="0030318C">
        <w:rPr>
          <w:sz w:val="28"/>
          <w:szCs w:val="28"/>
        </w:rPr>
        <w:t xml:space="preserve"> руководства Инспекции</w:t>
      </w:r>
      <w:r>
        <w:rPr>
          <w:sz w:val="28"/>
          <w:szCs w:val="28"/>
        </w:rPr>
        <w:t>;</w:t>
      </w:r>
    </w:p>
    <w:p w:rsidR="0030318C" w:rsidRDefault="0030318C" w:rsidP="0030318C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8.23. П</w:t>
      </w:r>
      <w:r w:rsidRPr="0030318C">
        <w:rPr>
          <w:sz w:val="28"/>
          <w:szCs w:val="28"/>
        </w:rPr>
        <w:t>ривле</w:t>
      </w:r>
      <w:r>
        <w:rPr>
          <w:sz w:val="28"/>
          <w:szCs w:val="28"/>
        </w:rPr>
        <w:t>кать</w:t>
      </w:r>
      <w:r w:rsidRPr="0030318C">
        <w:rPr>
          <w:sz w:val="28"/>
          <w:szCs w:val="28"/>
        </w:rPr>
        <w:t xml:space="preserve"> к налоговой ответственности, предусмотренной статьей 128 НК РФ</w:t>
      </w:r>
      <w:r>
        <w:rPr>
          <w:sz w:val="28"/>
          <w:szCs w:val="28"/>
        </w:rPr>
        <w:t>;</w:t>
      </w:r>
    </w:p>
    <w:p w:rsidR="0030318C" w:rsidRDefault="0030318C" w:rsidP="0030318C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8.24. Осуществлять</w:t>
      </w:r>
      <w:r w:rsidRPr="0030318C">
        <w:rPr>
          <w:sz w:val="28"/>
          <w:szCs w:val="28"/>
        </w:rPr>
        <w:t xml:space="preserve"> анализ документов, предоставленных налогоплательщиками или их контрагентами</w:t>
      </w:r>
      <w:r>
        <w:rPr>
          <w:sz w:val="28"/>
          <w:szCs w:val="28"/>
        </w:rPr>
        <w:t>;</w:t>
      </w:r>
    </w:p>
    <w:p w:rsidR="0030318C" w:rsidRDefault="0030318C" w:rsidP="0030318C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8.25. </w:t>
      </w:r>
      <w:r w:rsidRPr="0030318C">
        <w:rPr>
          <w:sz w:val="28"/>
          <w:szCs w:val="28"/>
        </w:rPr>
        <w:t>Обеспеч</w:t>
      </w:r>
      <w:r>
        <w:rPr>
          <w:sz w:val="28"/>
          <w:szCs w:val="28"/>
        </w:rPr>
        <w:t>ивать</w:t>
      </w:r>
      <w:r w:rsidR="003C554A">
        <w:rPr>
          <w:sz w:val="28"/>
          <w:szCs w:val="28"/>
        </w:rPr>
        <w:t xml:space="preserve"> </w:t>
      </w:r>
      <w:r w:rsidRPr="0030318C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Pr="0030318C">
        <w:rPr>
          <w:sz w:val="28"/>
          <w:szCs w:val="28"/>
        </w:rPr>
        <w:t xml:space="preserve"> за процедурой истребования документов в рамках статьи 93.1 НК РФ (осуществление права на формирование письма в вышестоящий налоговый орган об оказании содействия в истребовании  документов (информации) у контрагентов проверяемых налогоплательщиков</w:t>
      </w:r>
      <w:r>
        <w:rPr>
          <w:sz w:val="28"/>
          <w:szCs w:val="28"/>
        </w:rPr>
        <w:t>);</w:t>
      </w:r>
    </w:p>
    <w:p w:rsidR="0030318C" w:rsidRDefault="0030318C" w:rsidP="0030318C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8.26 Проводить</w:t>
      </w:r>
      <w:r w:rsidRPr="0030318C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30318C">
        <w:rPr>
          <w:sz w:val="28"/>
          <w:szCs w:val="28"/>
        </w:rPr>
        <w:t xml:space="preserve"> налогового контроля с целью установления выгодо</w:t>
      </w:r>
      <w:r w:rsidR="00282F43">
        <w:rPr>
          <w:sz w:val="28"/>
          <w:szCs w:val="28"/>
        </w:rPr>
        <w:t xml:space="preserve"> - </w:t>
      </w:r>
      <w:r w:rsidRPr="0030318C">
        <w:rPr>
          <w:sz w:val="28"/>
          <w:szCs w:val="28"/>
        </w:rPr>
        <w:t>приобретателей</w:t>
      </w:r>
      <w:r>
        <w:rPr>
          <w:sz w:val="28"/>
          <w:szCs w:val="28"/>
        </w:rPr>
        <w:t>.</w:t>
      </w:r>
    </w:p>
    <w:p w:rsidR="0030318C" w:rsidRPr="00F5063E" w:rsidRDefault="0030318C" w:rsidP="0030318C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E11661" w:rsidRPr="009464A2" w:rsidRDefault="00E1166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9. В </w:t>
      </w:r>
      <w:r w:rsidRPr="009464A2">
        <w:rPr>
          <w:sz w:val="28"/>
          <w:szCs w:val="28"/>
        </w:rPr>
        <w:t xml:space="preserve">целях исполнения возложенных должностных обязанностей </w:t>
      </w:r>
      <w:r w:rsidR="0030318C">
        <w:rPr>
          <w:sz w:val="28"/>
          <w:szCs w:val="28"/>
        </w:rPr>
        <w:t xml:space="preserve">старший </w:t>
      </w:r>
      <w:r w:rsidR="00810A55" w:rsidRPr="009464A2">
        <w:rPr>
          <w:sz w:val="28"/>
          <w:szCs w:val="28"/>
        </w:rPr>
        <w:t>государственный  налоговый инспектор</w:t>
      </w:r>
      <w:r w:rsidRPr="009464A2">
        <w:rPr>
          <w:sz w:val="28"/>
          <w:szCs w:val="28"/>
        </w:rPr>
        <w:t xml:space="preserve"> имеет право:</w:t>
      </w:r>
    </w:p>
    <w:p w:rsidR="00810A55" w:rsidRPr="009464A2" w:rsidRDefault="00810A55" w:rsidP="00810A55">
      <w:pPr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 xml:space="preserve">9.1. </w:t>
      </w:r>
      <w:r w:rsidR="0030318C" w:rsidRPr="0030318C">
        <w:rPr>
          <w:rFonts w:eastAsia="Calibri"/>
          <w:sz w:val="28"/>
          <w:szCs w:val="28"/>
        </w:rPr>
        <w:t>вносить начальнику отдела предложения по вопросам, относящимся к компетенции отдела</w:t>
      </w:r>
      <w:r w:rsidRPr="009464A2">
        <w:rPr>
          <w:sz w:val="28"/>
          <w:szCs w:val="28"/>
        </w:rPr>
        <w:t>;</w:t>
      </w:r>
    </w:p>
    <w:p w:rsidR="00810A55" w:rsidRPr="009464A2" w:rsidRDefault="00810A55" w:rsidP="00810A55">
      <w:pPr>
        <w:tabs>
          <w:tab w:val="left" w:pos="660"/>
        </w:tabs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 xml:space="preserve">9.2. </w:t>
      </w:r>
      <w:r w:rsidR="0030318C" w:rsidRPr="0030318C">
        <w:rPr>
          <w:rFonts w:eastAsia="Calibri"/>
          <w:sz w:val="28"/>
          <w:szCs w:val="28"/>
        </w:rPr>
        <w:t>вести переписку и готовить проекты документов по вопросам, относящимся к компетенции отдела</w:t>
      </w:r>
      <w:r w:rsidRPr="009464A2">
        <w:rPr>
          <w:sz w:val="28"/>
          <w:szCs w:val="28"/>
        </w:rPr>
        <w:t>;</w:t>
      </w:r>
    </w:p>
    <w:p w:rsidR="00810A55" w:rsidRPr="009464A2" w:rsidRDefault="00810A55" w:rsidP="00810A55">
      <w:pPr>
        <w:tabs>
          <w:tab w:val="left" w:pos="660"/>
        </w:tabs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 xml:space="preserve">9.3. </w:t>
      </w:r>
      <w:r w:rsidR="0030318C" w:rsidRPr="0030318C">
        <w:rPr>
          <w:rFonts w:eastAsia="Calibri"/>
          <w:sz w:val="28"/>
          <w:szCs w:val="28"/>
        </w:rPr>
        <w:t>получать в установленном порядке материалы, знакомиться с информацией,  необходимой для исполнения должностных обязанностей</w:t>
      </w:r>
      <w:r w:rsidRPr="009464A2">
        <w:rPr>
          <w:sz w:val="28"/>
          <w:szCs w:val="28"/>
        </w:rPr>
        <w:t>;</w:t>
      </w:r>
    </w:p>
    <w:p w:rsidR="00810A55" w:rsidRPr="009464A2" w:rsidRDefault="00810A55" w:rsidP="00810A55">
      <w:pPr>
        <w:tabs>
          <w:tab w:val="left" w:pos="660"/>
        </w:tabs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 xml:space="preserve">9.4. </w:t>
      </w:r>
      <w:r w:rsidR="0030318C" w:rsidRPr="0030318C">
        <w:rPr>
          <w:rFonts w:eastAsia="Calibri"/>
          <w:sz w:val="28"/>
          <w:szCs w:val="28"/>
        </w:rPr>
        <w:t>принимать решения по вопросам, определенным настоящим должностным регламентом</w:t>
      </w:r>
      <w:r w:rsidRPr="009464A2">
        <w:rPr>
          <w:sz w:val="28"/>
          <w:szCs w:val="28"/>
        </w:rPr>
        <w:t>;</w:t>
      </w:r>
    </w:p>
    <w:p w:rsidR="00810A55" w:rsidRPr="009464A2" w:rsidRDefault="00810A55" w:rsidP="00810A55">
      <w:pPr>
        <w:pStyle w:val="a6"/>
        <w:tabs>
          <w:tab w:val="num" w:pos="993"/>
        </w:tabs>
        <w:ind w:right="25" w:firstLine="540"/>
        <w:rPr>
          <w:sz w:val="28"/>
          <w:szCs w:val="28"/>
        </w:rPr>
      </w:pPr>
      <w:r w:rsidRPr="009464A2">
        <w:rPr>
          <w:sz w:val="28"/>
          <w:szCs w:val="28"/>
        </w:rPr>
        <w:t xml:space="preserve">9.5. </w:t>
      </w:r>
      <w:r w:rsidR="0030318C" w:rsidRPr="0030318C">
        <w:rPr>
          <w:rFonts w:eastAsia="Calibri"/>
          <w:sz w:val="28"/>
          <w:szCs w:val="28"/>
        </w:rPr>
        <w:t>осуществлять иные права, предусмотренные Положением об отделе, иными нормативными актами</w:t>
      </w:r>
      <w:r w:rsidR="0030318C">
        <w:rPr>
          <w:rFonts w:eastAsia="Calibri"/>
          <w:sz w:val="28"/>
          <w:szCs w:val="28"/>
        </w:rPr>
        <w:t>.</w:t>
      </w:r>
    </w:p>
    <w:p w:rsidR="00A702DD" w:rsidRPr="003E3B8A" w:rsidRDefault="00E11661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9464A2">
        <w:rPr>
          <w:sz w:val="28"/>
          <w:szCs w:val="28"/>
        </w:rPr>
        <w:t xml:space="preserve">10. </w:t>
      </w:r>
      <w:r w:rsidR="0030318C">
        <w:rPr>
          <w:sz w:val="28"/>
          <w:szCs w:val="28"/>
        </w:rPr>
        <w:t>Старший г</w:t>
      </w:r>
      <w:r w:rsidR="00810A55" w:rsidRPr="009464A2">
        <w:rPr>
          <w:rStyle w:val="FontStyle54"/>
          <w:sz w:val="28"/>
          <w:szCs w:val="28"/>
        </w:rPr>
        <w:t>осударственный налоговый инспектор</w:t>
      </w:r>
      <w:r w:rsidR="001E7CF0" w:rsidRPr="009464A2">
        <w:rPr>
          <w:rStyle w:val="FontStyle54"/>
          <w:sz w:val="28"/>
          <w:szCs w:val="28"/>
        </w:rPr>
        <w:t xml:space="preserve"> осуществляет иные права и исполняет обязанности,</w:t>
      </w:r>
      <w:r w:rsidR="003C554A">
        <w:rPr>
          <w:rStyle w:val="FontStyle54"/>
          <w:sz w:val="28"/>
          <w:szCs w:val="28"/>
        </w:rPr>
        <w:t xml:space="preserve"> </w:t>
      </w:r>
      <w:r w:rsidR="001E7CF0" w:rsidRPr="009464A2">
        <w:rPr>
          <w:rStyle w:val="FontStyle54"/>
          <w:sz w:val="28"/>
          <w:szCs w:val="28"/>
        </w:rPr>
        <w:t>предусмотренные законодательством</w:t>
      </w:r>
      <w:r w:rsidR="001E7CF0" w:rsidRPr="003E3B8A">
        <w:rPr>
          <w:rStyle w:val="FontStyle54"/>
          <w:sz w:val="28"/>
          <w:szCs w:val="28"/>
        </w:rPr>
        <w:t xml:space="preserve">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</w:t>
      </w:r>
      <w:r w:rsidR="001E7CF0" w:rsidRPr="003E3B8A">
        <w:rPr>
          <w:sz w:val="28"/>
          <w:szCs w:val="28"/>
        </w:rPr>
        <w:t xml:space="preserve">положением об  ИФНС России  по г.Сургуту Ханты-Мансийского автономного округа - Югры, утвержденным руководителем Управления </w:t>
      </w:r>
      <w:r w:rsidR="00DC2715" w:rsidRPr="003E3B8A">
        <w:rPr>
          <w:sz w:val="28"/>
          <w:szCs w:val="28"/>
        </w:rPr>
        <w:t>20</w:t>
      </w:r>
      <w:r w:rsidR="001E7CF0" w:rsidRPr="003E3B8A">
        <w:rPr>
          <w:sz w:val="28"/>
          <w:szCs w:val="28"/>
        </w:rPr>
        <w:t xml:space="preserve"> ма</w:t>
      </w:r>
      <w:r w:rsidR="00DC2715" w:rsidRPr="003E3B8A">
        <w:rPr>
          <w:sz w:val="28"/>
          <w:szCs w:val="28"/>
        </w:rPr>
        <w:t>я</w:t>
      </w:r>
      <w:r w:rsidR="001E7CF0" w:rsidRPr="003E3B8A">
        <w:rPr>
          <w:sz w:val="28"/>
          <w:szCs w:val="28"/>
        </w:rPr>
        <w:t xml:space="preserve"> 201</w:t>
      </w:r>
      <w:r w:rsidR="00DC2715" w:rsidRPr="003E3B8A">
        <w:rPr>
          <w:sz w:val="28"/>
          <w:szCs w:val="28"/>
        </w:rPr>
        <w:t>5</w:t>
      </w:r>
      <w:r w:rsidR="001E7CF0" w:rsidRPr="003E3B8A">
        <w:rPr>
          <w:sz w:val="28"/>
          <w:szCs w:val="28"/>
        </w:rPr>
        <w:t xml:space="preserve"> года, </w:t>
      </w:r>
      <w:r w:rsidR="001E7CF0" w:rsidRPr="003E3B8A">
        <w:rPr>
          <w:rStyle w:val="FontStyle54"/>
          <w:sz w:val="28"/>
          <w:szCs w:val="28"/>
        </w:rPr>
        <w:t xml:space="preserve">положением об отделе </w:t>
      </w:r>
      <w:r w:rsidR="0030318C">
        <w:rPr>
          <w:rStyle w:val="FontStyle54"/>
          <w:sz w:val="28"/>
          <w:szCs w:val="28"/>
        </w:rPr>
        <w:t>выездных проверок № 2</w:t>
      </w:r>
      <w:r w:rsidR="001E7CF0" w:rsidRPr="003E3B8A">
        <w:rPr>
          <w:rStyle w:val="FontStyle54"/>
          <w:sz w:val="28"/>
          <w:szCs w:val="28"/>
        </w:rPr>
        <w:t xml:space="preserve">, </w:t>
      </w:r>
      <w:r w:rsidR="001E7CF0" w:rsidRPr="003E3B8A">
        <w:rPr>
          <w:sz w:val="28"/>
          <w:szCs w:val="28"/>
        </w:rPr>
        <w:t>приказами (распоряжениями) ФНС России, приказами Управления, поручениями руководства Инспекции.</w:t>
      </w:r>
    </w:p>
    <w:p w:rsidR="00A2031F" w:rsidRPr="003E3B8A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A2031F" w:rsidRPr="003E3B8A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11. </w:t>
      </w:r>
      <w:r w:rsidR="0030318C">
        <w:rPr>
          <w:rStyle w:val="FontStyle54"/>
          <w:sz w:val="28"/>
          <w:szCs w:val="28"/>
        </w:rPr>
        <w:t>Старший г</w:t>
      </w:r>
      <w:r w:rsidR="00810A55">
        <w:rPr>
          <w:rStyle w:val="FontStyle54"/>
          <w:sz w:val="28"/>
          <w:szCs w:val="28"/>
        </w:rPr>
        <w:t>осударственный налоговый инспектор</w:t>
      </w:r>
      <w:r w:rsidR="003C554A">
        <w:rPr>
          <w:rStyle w:val="FontStyle54"/>
          <w:sz w:val="28"/>
          <w:szCs w:val="28"/>
        </w:rPr>
        <w:t xml:space="preserve"> </w:t>
      </w:r>
      <w:r w:rsidRPr="003E3B8A">
        <w:rPr>
          <w:rStyle w:val="FontStyle54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C2715" w:rsidRPr="003E3B8A" w:rsidRDefault="00DC2715" w:rsidP="003E3B8A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lastRenderedPageBreak/>
        <w:t>IV. Перечень вопросов, по которым</w:t>
      </w:r>
      <w:r w:rsidR="003C554A">
        <w:rPr>
          <w:rStyle w:val="FontStyle52"/>
          <w:sz w:val="28"/>
          <w:szCs w:val="28"/>
        </w:rPr>
        <w:t xml:space="preserve"> </w:t>
      </w:r>
      <w:r w:rsidR="00242110">
        <w:rPr>
          <w:rStyle w:val="FontStyle52"/>
          <w:sz w:val="28"/>
          <w:szCs w:val="28"/>
        </w:rPr>
        <w:t xml:space="preserve">старший </w:t>
      </w:r>
      <w:r w:rsidR="00810A55">
        <w:rPr>
          <w:rStyle w:val="FontStyle52"/>
          <w:sz w:val="28"/>
          <w:szCs w:val="28"/>
        </w:rPr>
        <w:t>государственный налоговый инспектор</w:t>
      </w:r>
      <w:r w:rsidRPr="003E3B8A">
        <w:rPr>
          <w:rStyle w:val="FontStyle52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C20D7A" w:rsidRPr="009464A2" w:rsidRDefault="00A2031F" w:rsidP="009464A2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12. </w:t>
      </w:r>
      <w:r w:rsidR="00C20D7A" w:rsidRPr="003E3B8A">
        <w:rPr>
          <w:rStyle w:val="FontStyle54"/>
          <w:sz w:val="28"/>
          <w:szCs w:val="28"/>
        </w:rPr>
        <w:t xml:space="preserve">При </w:t>
      </w:r>
      <w:r w:rsidR="00C20D7A" w:rsidRPr="009464A2">
        <w:rPr>
          <w:rStyle w:val="FontStyle54"/>
          <w:sz w:val="28"/>
          <w:szCs w:val="28"/>
        </w:rPr>
        <w:t xml:space="preserve">исполнении служебных обязанностей </w:t>
      </w:r>
      <w:r w:rsidR="00810A55" w:rsidRPr="009464A2">
        <w:rPr>
          <w:rStyle w:val="FontStyle54"/>
          <w:sz w:val="28"/>
          <w:szCs w:val="28"/>
        </w:rPr>
        <w:t xml:space="preserve">государственный налоговый инспектор </w:t>
      </w:r>
      <w:r w:rsidRPr="009464A2">
        <w:rPr>
          <w:rStyle w:val="FontStyle54"/>
          <w:sz w:val="28"/>
          <w:szCs w:val="28"/>
        </w:rPr>
        <w:t xml:space="preserve">вправе </w:t>
      </w:r>
      <w:r w:rsidR="00C20D7A" w:rsidRPr="009464A2">
        <w:rPr>
          <w:rStyle w:val="FontStyle54"/>
          <w:sz w:val="28"/>
          <w:szCs w:val="28"/>
        </w:rPr>
        <w:t>самостоятельно принимать решения по вопросам:</w:t>
      </w:r>
    </w:p>
    <w:p w:rsidR="00810A55" w:rsidRPr="009464A2" w:rsidRDefault="00810A55" w:rsidP="009464A2">
      <w:pPr>
        <w:pStyle w:val="a6"/>
        <w:spacing w:after="0"/>
        <w:ind w:right="-57" w:firstLine="540"/>
        <w:jc w:val="both"/>
        <w:rPr>
          <w:bCs/>
          <w:sz w:val="28"/>
          <w:szCs w:val="28"/>
        </w:rPr>
      </w:pPr>
      <w:r w:rsidRPr="009464A2">
        <w:rPr>
          <w:sz w:val="28"/>
          <w:szCs w:val="28"/>
        </w:rPr>
        <w:t>12.1. в ходе проведения проверок соблюдения организациями и индивидуальными предпринимателями  законодательства о применении ККТ при осуществлении наличных денежных расчетов и (или) расчетов с применением платежных карт</w:t>
      </w:r>
      <w:r w:rsidRPr="009464A2">
        <w:rPr>
          <w:bCs/>
          <w:sz w:val="28"/>
          <w:szCs w:val="28"/>
        </w:rPr>
        <w:t>;</w:t>
      </w:r>
    </w:p>
    <w:p w:rsidR="00810A55" w:rsidRPr="009464A2" w:rsidRDefault="00810A55" w:rsidP="009464A2">
      <w:pPr>
        <w:tabs>
          <w:tab w:val="num" w:pos="540"/>
        </w:tabs>
        <w:ind w:firstLine="529"/>
        <w:jc w:val="both"/>
        <w:rPr>
          <w:sz w:val="28"/>
          <w:szCs w:val="28"/>
        </w:rPr>
      </w:pPr>
      <w:r w:rsidRPr="009464A2">
        <w:rPr>
          <w:sz w:val="28"/>
          <w:szCs w:val="28"/>
        </w:rPr>
        <w:t>12.2. заполнения и ведения информационного ресурса «Учет ККТ»;</w:t>
      </w:r>
    </w:p>
    <w:p w:rsidR="00810A55" w:rsidRPr="009464A2" w:rsidRDefault="00810A55" w:rsidP="009464A2">
      <w:pPr>
        <w:ind w:firstLine="529"/>
        <w:jc w:val="both"/>
        <w:rPr>
          <w:bCs/>
          <w:sz w:val="28"/>
          <w:szCs w:val="28"/>
        </w:rPr>
      </w:pPr>
      <w:r w:rsidRPr="009464A2">
        <w:rPr>
          <w:sz w:val="28"/>
          <w:szCs w:val="28"/>
        </w:rPr>
        <w:t>12.3. подготовки и предоставления информации и отчетов по деятельности отдела;</w:t>
      </w:r>
    </w:p>
    <w:p w:rsidR="00810A55" w:rsidRPr="009464A2" w:rsidRDefault="00810A55" w:rsidP="009464A2">
      <w:pPr>
        <w:ind w:firstLine="529"/>
        <w:jc w:val="both"/>
        <w:rPr>
          <w:sz w:val="28"/>
          <w:szCs w:val="28"/>
        </w:rPr>
      </w:pPr>
      <w:r w:rsidRPr="009464A2">
        <w:rPr>
          <w:sz w:val="28"/>
          <w:szCs w:val="28"/>
        </w:rPr>
        <w:t>12.4. осуществления взаимодействия с правоохранительными органами и иными контролирующими органами по предмету деятельности отдела;</w:t>
      </w:r>
    </w:p>
    <w:p w:rsidR="00810A55" w:rsidRPr="009464A2" w:rsidRDefault="00810A55" w:rsidP="009464A2">
      <w:pPr>
        <w:ind w:firstLine="527"/>
        <w:jc w:val="both"/>
        <w:rPr>
          <w:sz w:val="28"/>
          <w:szCs w:val="28"/>
        </w:rPr>
      </w:pPr>
      <w:r w:rsidRPr="009464A2">
        <w:rPr>
          <w:sz w:val="28"/>
          <w:szCs w:val="28"/>
        </w:rPr>
        <w:t>12.5. проведения работы с органами, уполномоченными лицами, обязанными в соответствии с законодательством о налогах и сборах представлять в налоговые органы информацию необходимую для организации и проведения налогового контроля;</w:t>
      </w:r>
    </w:p>
    <w:p w:rsidR="00810A55" w:rsidRPr="009464A2" w:rsidRDefault="00810A55" w:rsidP="009464A2">
      <w:pPr>
        <w:pStyle w:val="20"/>
        <w:tabs>
          <w:tab w:val="clear" w:pos="1134"/>
          <w:tab w:val="left" w:pos="550"/>
          <w:tab w:val="left" w:pos="660"/>
          <w:tab w:val="left" w:pos="720"/>
          <w:tab w:val="num" w:pos="1140"/>
        </w:tabs>
        <w:spacing w:before="0"/>
        <w:ind w:left="0" w:firstLine="527"/>
        <w:rPr>
          <w:szCs w:val="28"/>
        </w:rPr>
      </w:pPr>
      <w:r w:rsidRPr="009464A2">
        <w:rPr>
          <w:szCs w:val="28"/>
        </w:rPr>
        <w:t>12.6. ведения делопроизводства отдела;</w:t>
      </w:r>
    </w:p>
    <w:p w:rsidR="00810A55" w:rsidRPr="00D74CA1" w:rsidRDefault="00B0623F" w:rsidP="009464A2">
      <w:pPr>
        <w:pStyle w:val="20"/>
        <w:tabs>
          <w:tab w:val="clear" w:pos="1134"/>
          <w:tab w:val="left" w:pos="550"/>
          <w:tab w:val="left" w:pos="660"/>
          <w:tab w:val="num" w:pos="720"/>
        </w:tabs>
        <w:spacing w:before="0"/>
        <w:ind w:left="0" w:firstLine="527"/>
        <w:rPr>
          <w:szCs w:val="28"/>
        </w:rPr>
      </w:pPr>
      <w:r w:rsidRPr="009464A2">
        <w:rPr>
          <w:bCs/>
          <w:szCs w:val="28"/>
        </w:rPr>
        <w:t xml:space="preserve">12.7. </w:t>
      </w:r>
      <w:r w:rsidR="009464A2">
        <w:rPr>
          <w:bCs/>
          <w:szCs w:val="28"/>
        </w:rPr>
        <w:t>принятия мер</w:t>
      </w:r>
      <w:r w:rsidR="00810A55" w:rsidRPr="009464A2">
        <w:rPr>
          <w:bCs/>
          <w:szCs w:val="28"/>
        </w:rPr>
        <w:t xml:space="preserve"> налоговой и административной ответственности к налогоплательщикам, совершившим соответствующее правонарушение,</w:t>
      </w:r>
      <w:r w:rsidR="00810A55" w:rsidRPr="009464A2">
        <w:rPr>
          <w:szCs w:val="28"/>
        </w:rPr>
        <w:t xml:space="preserve"> в строгом </w:t>
      </w:r>
      <w:r w:rsidR="00810A55" w:rsidRPr="00D74CA1">
        <w:rPr>
          <w:szCs w:val="28"/>
        </w:rPr>
        <w:t>соответствии с нормами Налогового кодекса Российской Федерации и Кодекса об административных правонарушениях Российской Федерации</w:t>
      </w:r>
      <w:r w:rsidR="00810A55" w:rsidRPr="00D74CA1">
        <w:rPr>
          <w:bCs/>
          <w:szCs w:val="28"/>
        </w:rPr>
        <w:t>.</w:t>
      </w:r>
    </w:p>
    <w:p w:rsidR="00A2031F" w:rsidRPr="00D74CA1" w:rsidRDefault="00A2031F" w:rsidP="009464A2">
      <w:pPr>
        <w:pStyle w:val="a6"/>
        <w:tabs>
          <w:tab w:val="left" w:pos="0"/>
          <w:tab w:val="left" w:pos="900"/>
        </w:tabs>
        <w:spacing w:after="0"/>
        <w:ind w:right="-53" w:firstLine="720"/>
        <w:rPr>
          <w:sz w:val="28"/>
          <w:szCs w:val="28"/>
        </w:rPr>
      </w:pPr>
    </w:p>
    <w:p w:rsidR="00D74CA1" w:rsidRPr="00D74CA1" w:rsidRDefault="00A2031F" w:rsidP="00D74CA1">
      <w:pPr>
        <w:ind w:firstLine="540"/>
        <w:jc w:val="both"/>
        <w:rPr>
          <w:rStyle w:val="FontStyle54"/>
          <w:sz w:val="28"/>
          <w:szCs w:val="28"/>
        </w:rPr>
      </w:pPr>
      <w:r w:rsidRPr="00D74CA1">
        <w:rPr>
          <w:rStyle w:val="FontStyle54"/>
          <w:sz w:val="28"/>
          <w:szCs w:val="28"/>
        </w:rPr>
        <w:t xml:space="preserve">13. При исполнении служебных обязанностей </w:t>
      </w:r>
      <w:r w:rsidR="005B0DCC">
        <w:rPr>
          <w:rStyle w:val="FontStyle54"/>
          <w:sz w:val="28"/>
          <w:szCs w:val="28"/>
        </w:rPr>
        <w:t>государственный налоговый инспектор</w:t>
      </w:r>
      <w:r w:rsidRPr="00D74CA1">
        <w:rPr>
          <w:rStyle w:val="FontStyle54"/>
          <w:sz w:val="28"/>
          <w:szCs w:val="28"/>
        </w:rPr>
        <w:t xml:space="preserve"> обязан самостоятельно принимать решения по вопросам</w:t>
      </w:r>
      <w:r w:rsidR="00D74CA1" w:rsidRPr="00D74CA1">
        <w:rPr>
          <w:rStyle w:val="FontStyle54"/>
          <w:sz w:val="28"/>
          <w:szCs w:val="28"/>
        </w:rPr>
        <w:t>:</w:t>
      </w:r>
    </w:p>
    <w:p w:rsidR="00A2031F" w:rsidRPr="00D74CA1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D74CA1">
        <w:rPr>
          <w:sz w:val="28"/>
          <w:szCs w:val="28"/>
        </w:rPr>
        <w:t>1</w:t>
      </w:r>
      <w:r w:rsidR="003E3B8A" w:rsidRPr="00D74CA1">
        <w:rPr>
          <w:sz w:val="28"/>
          <w:szCs w:val="28"/>
        </w:rPr>
        <w:t>3</w:t>
      </w:r>
      <w:r w:rsidRPr="00D74CA1">
        <w:rPr>
          <w:sz w:val="28"/>
          <w:szCs w:val="28"/>
        </w:rPr>
        <w:t>.</w:t>
      </w:r>
      <w:r w:rsidR="00D74CA1">
        <w:rPr>
          <w:sz w:val="28"/>
          <w:szCs w:val="28"/>
        </w:rPr>
        <w:t>1</w:t>
      </w:r>
      <w:r w:rsidRPr="00D74CA1">
        <w:rPr>
          <w:sz w:val="28"/>
          <w:szCs w:val="28"/>
        </w:rPr>
        <w:t xml:space="preserve">. </w:t>
      </w:r>
      <w:r w:rsidR="00B0623F" w:rsidRPr="00D74CA1">
        <w:rPr>
          <w:sz w:val="28"/>
          <w:szCs w:val="28"/>
        </w:rPr>
        <w:t>выполнения</w:t>
      </w:r>
      <w:r w:rsidRPr="00D74CA1">
        <w:rPr>
          <w:sz w:val="28"/>
          <w:szCs w:val="28"/>
        </w:rPr>
        <w:t xml:space="preserve">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A2031F" w:rsidRPr="003E3B8A" w:rsidRDefault="00A2031F" w:rsidP="003E3B8A">
      <w:pPr>
        <w:pStyle w:val="a6"/>
        <w:tabs>
          <w:tab w:val="left" w:pos="0"/>
          <w:tab w:val="left" w:pos="900"/>
        </w:tabs>
        <w:ind w:right="-53" w:firstLine="720"/>
        <w:rPr>
          <w:sz w:val="28"/>
          <w:szCs w:val="28"/>
        </w:rPr>
      </w:pPr>
      <w:r w:rsidRPr="00D74CA1">
        <w:rPr>
          <w:sz w:val="28"/>
          <w:szCs w:val="28"/>
        </w:rPr>
        <w:t>1</w:t>
      </w:r>
      <w:r w:rsidR="003E3B8A" w:rsidRPr="00D74CA1">
        <w:rPr>
          <w:sz w:val="28"/>
          <w:szCs w:val="28"/>
        </w:rPr>
        <w:t>3</w:t>
      </w:r>
      <w:r w:rsidRPr="00D74CA1">
        <w:rPr>
          <w:sz w:val="28"/>
          <w:szCs w:val="28"/>
        </w:rPr>
        <w:t>.</w:t>
      </w:r>
      <w:r w:rsidR="00D74CA1">
        <w:rPr>
          <w:sz w:val="28"/>
          <w:szCs w:val="28"/>
        </w:rPr>
        <w:t>2</w:t>
      </w:r>
      <w:r w:rsidRPr="00D74CA1">
        <w:rPr>
          <w:sz w:val="28"/>
          <w:szCs w:val="28"/>
        </w:rPr>
        <w:t>. иным вопросам, предусмотренным положением об Инспекции, иными нормативными актами.</w:t>
      </w:r>
    </w:p>
    <w:p w:rsidR="0067185D" w:rsidRPr="003E3B8A" w:rsidRDefault="00A2031F" w:rsidP="003E3B8A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V</w:t>
      </w:r>
      <w:r w:rsidR="0067185D" w:rsidRPr="003E3B8A">
        <w:rPr>
          <w:rStyle w:val="FontStyle52"/>
          <w:sz w:val="28"/>
          <w:szCs w:val="28"/>
        </w:rPr>
        <w:t xml:space="preserve">. Перечень вопросов, по </w:t>
      </w:r>
      <w:r w:rsidR="0067185D" w:rsidRPr="00B0623F">
        <w:rPr>
          <w:rStyle w:val="FontStyle52"/>
          <w:sz w:val="28"/>
          <w:szCs w:val="28"/>
        </w:rPr>
        <w:t>которым</w:t>
      </w:r>
      <w:r w:rsidR="003C554A">
        <w:rPr>
          <w:rStyle w:val="FontStyle52"/>
          <w:sz w:val="28"/>
          <w:szCs w:val="28"/>
        </w:rPr>
        <w:t xml:space="preserve"> </w:t>
      </w:r>
      <w:r w:rsidR="00B0623F" w:rsidRPr="00B0623F">
        <w:rPr>
          <w:rStyle w:val="FontStyle54"/>
          <w:b/>
          <w:sz w:val="28"/>
          <w:szCs w:val="28"/>
        </w:rPr>
        <w:t>государственный налоговый инспектор</w:t>
      </w:r>
      <w:r w:rsidR="0067185D" w:rsidRPr="00B0623F">
        <w:rPr>
          <w:rStyle w:val="FontStyle52"/>
          <w:sz w:val="28"/>
          <w:szCs w:val="28"/>
        </w:rPr>
        <w:t xml:space="preserve"> вправе или обязан участвовать</w:t>
      </w:r>
      <w:r w:rsidR="0067185D" w:rsidRPr="003E3B8A">
        <w:rPr>
          <w:rStyle w:val="FontStyle52"/>
          <w:sz w:val="28"/>
          <w:szCs w:val="28"/>
        </w:rPr>
        <w:t xml:space="preserve"> при подготовке проектов нормативных правовых актов и (или)проектов управленческих и иных решений</w:t>
      </w:r>
    </w:p>
    <w:p w:rsidR="00C20D7A" w:rsidRPr="003E3B8A" w:rsidRDefault="00A2031F" w:rsidP="003E3B8A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14. </w:t>
      </w:r>
      <w:r w:rsidR="00242110">
        <w:rPr>
          <w:rStyle w:val="FontStyle54"/>
          <w:sz w:val="28"/>
          <w:szCs w:val="28"/>
        </w:rPr>
        <w:t>Старший г</w:t>
      </w:r>
      <w:r w:rsidR="00B0623F">
        <w:rPr>
          <w:rStyle w:val="FontStyle54"/>
          <w:sz w:val="28"/>
          <w:szCs w:val="28"/>
        </w:rPr>
        <w:t>осударственный налоговый инспектор</w:t>
      </w:r>
      <w:r w:rsidR="003C554A">
        <w:rPr>
          <w:rStyle w:val="FontStyle54"/>
          <w:sz w:val="28"/>
          <w:szCs w:val="28"/>
        </w:rPr>
        <w:t xml:space="preserve"> </w:t>
      </w:r>
      <w:r w:rsidR="00C20D7A" w:rsidRPr="003E3B8A">
        <w:rPr>
          <w:rStyle w:val="FontStyle54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C20D7A" w:rsidRPr="003E3B8A" w:rsidRDefault="00C20D7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</w:t>
      </w:r>
      <w:r w:rsidR="00A2031F" w:rsidRPr="003E3B8A">
        <w:rPr>
          <w:sz w:val="28"/>
          <w:szCs w:val="28"/>
        </w:rPr>
        <w:t>4</w:t>
      </w:r>
      <w:r w:rsidRPr="003E3B8A">
        <w:rPr>
          <w:sz w:val="28"/>
          <w:szCs w:val="28"/>
        </w:rPr>
        <w:t>.1. </w:t>
      </w:r>
      <w:r w:rsidR="00242110">
        <w:rPr>
          <w:sz w:val="28"/>
          <w:szCs w:val="28"/>
        </w:rPr>
        <w:t>А</w:t>
      </w:r>
      <w:r w:rsidR="00242110" w:rsidRPr="00242110">
        <w:rPr>
          <w:sz w:val="28"/>
          <w:szCs w:val="28"/>
        </w:rPr>
        <w:t>нализ информационных баз, информации из внутренних и внешних источников в отношении налогоплательщиков, в т.ч. установление действительности осуществления налогоплательщиком финансово-хозяйственной деятельности</w:t>
      </w:r>
      <w:r w:rsidRPr="003E3B8A">
        <w:rPr>
          <w:sz w:val="28"/>
          <w:szCs w:val="28"/>
        </w:rPr>
        <w:t>;</w:t>
      </w:r>
    </w:p>
    <w:p w:rsidR="00C20D7A" w:rsidRDefault="00C20D7A" w:rsidP="00B0623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</w:t>
      </w:r>
      <w:r w:rsidR="00A2031F" w:rsidRPr="003E3B8A">
        <w:rPr>
          <w:sz w:val="28"/>
          <w:szCs w:val="28"/>
        </w:rPr>
        <w:t>4</w:t>
      </w:r>
      <w:r w:rsidRPr="003E3B8A">
        <w:rPr>
          <w:sz w:val="28"/>
          <w:szCs w:val="28"/>
        </w:rPr>
        <w:t>.2. </w:t>
      </w:r>
      <w:r w:rsidR="00242110" w:rsidRPr="00242110">
        <w:rPr>
          <w:sz w:val="28"/>
          <w:szCs w:val="28"/>
        </w:rPr>
        <w:t>Формирование информационных ресурсов о налогоплательщике (в части пополнения досье налогоплательщика сведениями о его деятельности на основании проведенных контрольных мероприятий)</w:t>
      </w:r>
      <w:r w:rsidR="00B0623F">
        <w:rPr>
          <w:sz w:val="28"/>
          <w:szCs w:val="28"/>
        </w:rPr>
        <w:t>;</w:t>
      </w:r>
    </w:p>
    <w:p w:rsidR="00B0623F" w:rsidRDefault="00B0623F" w:rsidP="00B0623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14.3. </w:t>
      </w:r>
      <w:r w:rsidR="00242110" w:rsidRPr="00242110">
        <w:rPr>
          <w:sz w:val="28"/>
          <w:szCs w:val="28"/>
        </w:rPr>
        <w:t>Определение зон рисков нарушения налогового законодательства  и отнесение налогоплательщиков к группе риска с целью включения в планы проведения выездных налоговых проверок</w:t>
      </w:r>
      <w:r w:rsidR="00242110">
        <w:rPr>
          <w:sz w:val="28"/>
          <w:szCs w:val="28"/>
        </w:rPr>
        <w:t>;</w:t>
      </w:r>
    </w:p>
    <w:p w:rsidR="00242110" w:rsidRDefault="00242110" w:rsidP="00B0623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14.4. </w:t>
      </w:r>
      <w:r w:rsidRPr="00242110">
        <w:rPr>
          <w:sz w:val="28"/>
          <w:szCs w:val="28"/>
        </w:rPr>
        <w:t>Целенаправленный отбор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исследования в ходе выездного контроля</w:t>
      </w:r>
      <w:r>
        <w:rPr>
          <w:sz w:val="28"/>
          <w:szCs w:val="28"/>
        </w:rPr>
        <w:t>;</w:t>
      </w:r>
    </w:p>
    <w:p w:rsidR="00242110" w:rsidRDefault="00242110" w:rsidP="00B0623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14.5. </w:t>
      </w:r>
      <w:r w:rsidRPr="00242110">
        <w:rPr>
          <w:sz w:val="28"/>
          <w:szCs w:val="28"/>
        </w:rPr>
        <w:t>Подготовка заключений о необходимости включения конкретных налогоплательщиков в план проведения выездных налоговых проверок и передача заключений в отдел выездных проверок для формирования на их основе программ проведения выездных налоговых проверок</w:t>
      </w:r>
      <w:r>
        <w:rPr>
          <w:sz w:val="28"/>
          <w:szCs w:val="28"/>
        </w:rPr>
        <w:t>;</w:t>
      </w:r>
    </w:p>
    <w:p w:rsidR="00242110" w:rsidRDefault="00242110" w:rsidP="00B0623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14.6. </w:t>
      </w:r>
      <w:r w:rsidRPr="00242110">
        <w:rPr>
          <w:sz w:val="28"/>
          <w:szCs w:val="28"/>
        </w:rPr>
        <w:t>Осуществление взаимодействия с правоохранительными органами и иными контролирующими органами по предмету деятельности отдела</w:t>
      </w:r>
      <w:r>
        <w:rPr>
          <w:sz w:val="28"/>
          <w:szCs w:val="28"/>
        </w:rPr>
        <w:t>;</w:t>
      </w:r>
    </w:p>
    <w:p w:rsidR="00242110" w:rsidRDefault="00242110" w:rsidP="00B0623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14.7.</w:t>
      </w:r>
      <w:r w:rsidRPr="00242110">
        <w:rPr>
          <w:sz w:val="28"/>
          <w:szCs w:val="28"/>
        </w:rPr>
        <w:t>Работа с органами, уполномоченными лицами, обязанными в соответствии с законодательством о налогах и сборах представлять в налоговые органы информацию необходимую для организации и проведения налогового контроля</w:t>
      </w:r>
      <w:r>
        <w:rPr>
          <w:sz w:val="28"/>
          <w:szCs w:val="28"/>
        </w:rPr>
        <w:t>;</w:t>
      </w:r>
    </w:p>
    <w:p w:rsidR="00242110" w:rsidRPr="003E3B8A" w:rsidRDefault="00242110" w:rsidP="00B0623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14.8. </w:t>
      </w:r>
      <w:r w:rsidRPr="00242110">
        <w:rPr>
          <w:sz w:val="28"/>
          <w:szCs w:val="28"/>
        </w:rPr>
        <w:t>Привлечение налогоплательщиков к самостоятельному уточнению налоговых обязательств по результатам проведенного анализа.</w:t>
      </w:r>
    </w:p>
    <w:p w:rsidR="00A2031F" w:rsidRPr="003E3B8A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C20D7A" w:rsidRPr="003E3B8A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</w:t>
      </w:r>
      <w:r w:rsidR="00C20D7A" w:rsidRPr="003E3B8A">
        <w:rPr>
          <w:sz w:val="28"/>
          <w:szCs w:val="28"/>
        </w:rPr>
        <w:t>.</w:t>
      </w:r>
      <w:r w:rsidR="00242110">
        <w:rPr>
          <w:sz w:val="28"/>
          <w:szCs w:val="28"/>
        </w:rPr>
        <w:t>Старший г</w:t>
      </w:r>
      <w:r w:rsidR="00B0623F">
        <w:rPr>
          <w:rStyle w:val="FontStyle54"/>
          <w:sz w:val="28"/>
          <w:szCs w:val="28"/>
        </w:rPr>
        <w:t>осударственный налоговый инспектор</w:t>
      </w:r>
      <w:r w:rsidR="003C554A">
        <w:rPr>
          <w:rStyle w:val="FontStyle54"/>
          <w:sz w:val="28"/>
          <w:szCs w:val="28"/>
        </w:rPr>
        <w:t xml:space="preserve"> </w:t>
      </w:r>
      <w:r w:rsidR="00C20D7A" w:rsidRPr="003E3B8A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C20D7A" w:rsidRPr="003E3B8A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</w:t>
      </w:r>
      <w:r w:rsidR="00C20D7A" w:rsidRPr="003E3B8A">
        <w:rPr>
          <w:sz w:val="28"/>
          <w:szCs w:val="28"/>
        </w:rPr>
        <w:t>.1. положений об Инспекции и структурном подразделени</w:t>
      </w:r>
      <w:r w:rsidR="00CC3C3D" w:rsidRPr="003E3B8A">
        <w:rPr>
          <w:sz w:val="28"/>
          <w:szCs w:val="28"/>
        </w:rPr>
        <w:t>и И</w:t>
      </w:r>
      <w:r w:rsidR="00C20D7A" w:rsidRPr="003E3B8A">
        <w:rPr>
          <w:sz w:val="28"/>
          <w:szCs w:val="28"/>
        </w:rPr>
        <w:t>нспекции;</w:t>
      </w:r>
    </w:p>
    <w:p w:rsidR="00C20D7A" w:rsidRPr="003E3B8A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</w:t>
      </w:r>
      <w:r w:rsidR="00C20D7A" w:rsidRPr="003E3B8A">
        <w:rPr>
          <w:sz w:val="28"/>
          <w:szCs w:val="28"/>
        </w:rPr>
        <w:t>.2. графика отпусков гражданских служащих отдела;</w:t>
      </w:r>
    </w:p>
    <w:p w:rsidR="0067185D" w:rsidRPr="003E3B8A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</w:t>
      </w:r>
      <w:r w:rsidR="00C20D7A" w:rsidRPr="003E3B8A">
        <w:rPr>
          <w:sz w:val="28"/>
          <w:szCs w:val="28"/>
        </w:rPr>
        <w:t>.3. иных актов по поручению  руководства Инспекции.</w:t>
      </w:r>
    </w:p>
    <w:p w:rsidR="00242110" w:rsidRDefault="00242110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rStyle w:val="FontStyle52"/>
          <w:sz w:val="28"/>
          <w:szCs w:val="28"/>
        </w:rPr>
      </w:pP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  <w:lang w:val="en-US"/>
        </w:rPr>
        <w:t>VI</w:t>
      </w:r>
      <w:r w:rsidRPr="003E3B8A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20D7A" w:rsidRPr="003E3B8A" w:rsidRDefault="00A2031F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16. </w:t>
      </w:r>
      <w:r w:rsidR="00C20D7A" w:rsidRPr="003E3B8A">
        <w:rPr>
          <w:rStyle w:val="FontStyle54"/>
          <w:sz w:val="28"/>
          <w:szCs w:val="28"/>
        </w:rPr>
        <w:t>В соответствии со своими должностными обязанностями</w:t>
      </w:r>
      <w:r w:rsidR="00242110">
        <w:rPr>
          <w:rStyle w:val="FontStyle54"/>
          <w:sz w:val="28"/>
          <w:szCs w:val="28"/>
        </w:rPr>
        <w:t xml:space="preserve"> старший </w:t>
      </w:r>
      <w:r w:rsidR="00B0623F">
        <w:rPr>
          <w:rStyle w:val="FontStyle54"/>
          <w:sz w:val="28"/>
          <w:szCs w:val="28"/>
        </w:rPr>
        <w:t>государственный налоговый инспектор</w:t>
      </w:r>
      <w:r w:rsidR="003C554A">
        <w:rPr>
          <w:rStyle w:val="FontStyle54"/>
          <w:sz w:val="28"/>
          <w:szCs w:val="28"/>
        </w:rPr>
        <w:t xml:space="preserve"> </w:t>
      </w:r>
      <w:r w:rsidR="00C20D7A" w:rsidRPr="003E3B8A">
        <w:rPr>
          <w:rStyle w:val="FontStyle54"/>
          <w:sz w:val="28"/>
          <w:szCs w:val="28"/>
        </w:rPr>
        <w:t xml:space="preserve">принимает решения в сроки, </w:t>
      </w:r>
      <w:r w:rsidR="00C20D7A" w:rsidRPr="003E3B8A">
        <w:rPr>
          <w:sz w:val="28"/>
          <w:szCs w:val="28"/>
        </w:rPr>
        <w:t xml:space="preserve">установленные законодательными и </w:t>
      </w:r>
      <w:r w:rsidRPr="003E3B8A">
        <w:rPr>
          <w:sz w:val="28"/>
          <w:szCs w:val="28"/>
        </w:rPr>
        <w:t xml:space="preserve">иными </w:t>
      </w:r>
      <w:r w:rsidR="00C20D7A" w:rsidRPr="003E3B8A">
        <w:rPr>
          <w:sz w:val="28"/>
          <w:szCs w:val="28"/>
        </w:rPr>
        <w:t>нормативными правовыми актами Российской Федерации.</w:t>
      </w: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  <w:lang w:val="en-US"/>
        </w:rPr>
        <w:t>V</w:t>
      </w:r>
      <w:r w:rsidRPr="003E3B8A">
        <w:rPr>
          <w:rStyle w:val="FontStyle52"/>
          <w:sz w:val="28"/>
          <w:szCs w:val="28"/>
        </w:rPr>
        <w:t>П. Порядок служебного взаимодействия</w:t>
      </w:r>
    </w:p>
    <w:p w:rsidR="0067185D" w:rsidRPr="003E3B8A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17. </w:t>
      </w:r>
      <w:r w:rsidR="00C20D7A" w:rsidRPr="003E3B8A">
        <w:rPr>
          <w:rStyle w:val="FontStyle54"/>
          <w:sz w:val="28"/>
          <w:szCs w:val="28"/>
        </w:rPr>
        <w:t xml:space="preserve">Взаимодействие </w:t>
      </w:r>
      <w:r w:rsidR="00242110">
        <w:rPr>
          <w:rStyle w:val="FontStyle54"/>
          <w:sz w:val="28"/>
          <w:szCs w:val="28"/>
        </w:rPr>
        <w:t xml:space="preserve">старшего </w:t>
      </w:r>
      <w:r w:rsidR="009829AF">
        <w:rPr>
          <w:rStyle w:val="FontStyle54"/>
          <w:sz w:val="28"/>
          <w:szCs w:val="28"/>
        </w:rPr>
        <w:t>государственного налогового инспектора</w:t>
      </w:r>
      <w:r w:rsidR="003C554A">
        <w:rPr>
          <w:rStyle w:val="FontStyle54"/>
          <w:sz w:val="28"/>
          <w:szCs w:val="28"/>
        </w:rPr>
        <w:t xml:space="preserve"> </w:t>
      </w:r>
      <w:r w:rsidR="00C20D7A" w:rsidRPr="003E3B8A">
        <w:rPr>
          <w:rStyle w:val="FontStyle54"/>
          <w:sz w:val="28"/>
          <w:szCs w:val="28"/>
        </w:rPr>
        <w:t>с федеральными государственными</w:t>
      </w:r>
      <w:r w:rsidR="003C554A">
        <w:rPr>
          <w:rStyle w:val="FontStyle54"/>
          <w:sz w:val="28"/>
          <w:szCs w:val="28"/>
        </w:rPr>
        <w:t xml:space="preserve"> </w:t>
      </w:r>
      <w:r w:rsidR="00C20D7A" w:rsidRPr="003E3B8A">
        <w:rPr>
          <w:rStyle w:val="FontStyle54"/>
          <w:sz w:val="28"/>
          <w:szCs w:val="28"/>
        </w:rPr>
        <w:t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служащих», и</w:t>
      </w:r>
      <w:r w:rsidR="003C554A">
        <w:rPr>
          <w:rStyle w:val="FontStyle54"/>
          <w:sz w:val="28"/>
          <w:szCs w:val="28"/>
        </w:rPr>
        <w:t xml:space="preserve"> </w:t>
      </w:r>
      <w:r w:rsidR="00C20D7A" w:rsidRPr="003E3B8A">
        <w:rPr>
          <w:rStyle w:val="FontStyle54"/>
          <w:sz w:val="28"/>
          <w:szCs w:val="28"/>
        </w:rPr>
        <w:t>требований к служебному поведению, установленных  статьей   18  Федерального  закона  от  27  июля  2004  г.  № 79-ФЗ  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A2031F" w:rsidRPr="003E3B8A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sz w:val="28"/>
          <w:szCs w:val="28"/>
        </w:rPr>
      </w:pPr>
    </w:p>
    <w:p w:rsidR="0067185D" w:rsidRPr="003E3B8A" w:rsidRDefault="0067185D" w:rsidP="00595951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  <w:lang w:val="en-US"/>
        </w:rPr>
        <w:lastRenderedPageBreak/>
        <w:t>V</w:t>
      </w:r>
      <w:r w:rsidRPr="003E3B8A">
        <w:rPr>
          <w:rStyle w:val="FontStyle52"/>
          <w:sz w:val="28"/>
          <w:szCs w:val="28"/>
        </w:rPr>
        <w:t>Ш. Перечень государственных услуг, оказываемых гражданам и организациям в соответствии с административным регламентом</w:t>
      </w:r>
    </w:p>
    <w:p w:rsidR="0067185D" w:rsidRPr="003E3B8A" w:rsidRDefault="0067185D" w:rsidP="00595951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</w:rPr>
        <w:t>Федеральной налоговой службы</w:t>
      </w:r>
    </w:p>
    <w:p w:rsidR="00C20D7A" w:rsidRPr="003E3B8A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18. </w:t>
      </w:r>
      <w:r w:rsidR="00C20D7A" w:rsidRPr="003E3B8A">
        <w:rPr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A14E6B">
        <w:rPr>
          <w:sz w:val="28"/>
          <w:szCs w:val="28"/>
        </w:rPr>
        <w:t xml:space="preserve">старший </w:t>
      </w:r>
      <w:r w:rsidR="009829AF">
        <w:rPr>
          <w:rStyle w:val="FontStyle54"/>
          <w:sz w:val="28"/>
          <w:szCs w:val="28"/>
        </w:rPr>
        <w:t>государственный налоговый инспектор</w:t>
      </w:r>
      <w:r w:rsidR="003C554A">
        <w:rPr>
          <w:rStyle w:val="FontStyle54"/>
          <w:sz w:val="28"/>
          <w:szCs w:val="28"/>
        </w:rPr>
        <w:t xml:space="preserve"> </w:t>
      </w:r>
      <w:r w:rsidR="00C20D7A" w:rsidRPr="003E3B8A">
        <w:rPr>
          <w:sz w:val="28"/>
          <w:szCs w:val="28"/>
        </w:rPr>
        <w:t>выполняет  обеспечение (принимает участие в обеспечении) оказания следующих видов государственных услуг, ос</w:t>
      </w:r>
      <w:r w:rsidR="00A14E6B">
        <w:rPr>
          <w:sz w:val="28"/>
          <w:szCs w:val="28"/>
        </w:rPr>
        <w:t>уществляемых  ИФНС России по г. </w:t>
      </w:r>
      <w:r w:rsidR="00C20D7A" w:rsidRPr="003E3B8A">
        <w:rPr>
          <w:sz w:val="28"/>
          <w:szCs w:val="28"/>
        </w:rPr>
        <w:t>Сургуту Ханты-Мансийского автономного округа - Югры</w:t>
      </w:r>
      <w:r w:rsidR="000A18BF" w:rsidRPr="003E3B8A">
        <w:rPr>
          <w:sz w:val="28"/>
          <w:szCs w:val="28"/>
        </w:rPr>
        <w:t>:</w:t>
      </w:r>
    </w:p>
    <w:p w:rsidR="00A14E6B" w:rsidRPr="00A14E6B" w:rsidRDefault="00A14E6B" w:rsidP="00A14E6B">
      <w:pPr>
        <w:widowControl/>
        <w:tabs>
          <w:tab w:val="left" w:pos="3724"/>
          <w:tab w:val="left" w:pos="10440"/>
        </w:tabs>
        <w:ind w:firstLine="720"/>
        <w:jc w:val="both"/>
        <w:rPr>
          <w:sz w:val="28"/>
          <w:szCs w:val="28"/>
        </w:rPr>
      </w:pPr>
      <w:r w:rsidRPr="00A14E6B">
        <w:rPr>
          <w:sz w:val="28"/>
          <w:szCs w:val="28"/>
        </w:rPr>
        <w:t>- определение зон рисков нарушения налогового законодательства  и отнесение налогоплательщиков к группе риска с целью включения в планы проведения выездных налоговых проверок;</w:t>
      </w:r>
    </w:p>
    <w:p w:rsidR="00A14E6B" w:rsidRPr="00A14E6B" w:rsidRDefault="00A14E6B" w:rsidP="00A14E6B">
      <w:pPr>
        <w:widowControl/>
        <w:tabs>
          <w:tab w:val="left" w:pos="3724"/>
          <w:tab w:val="left" w:pos="10440"/>
        </w:tabs>
        <w:ind w:firstLine="720"/>
        <w:jc w:val="both"/>
        <w:rPr>
          <w:sz w:val="28"/>
          <w:szCs w:val="28"/>
        </w:rPr>
      </w:pPr>
      <w:r w:rsidRPr="00A14E6B">
        <w:rPr>
          <w:sz w:val="28"/>
          <w:szCs w:val="28"/>
        </w:rPr>
        <w:t xml:space="preserve"> - целенаправленный отбор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</w:t>
      </w:r>
      <w:r>
        <w:rPr>
          <w:sz w:val="28"/>
          <w:szCs w:val="28"/>
        </w:rPr>
        <w:t>вания в ходе выездного контроля;</w:t>
      </w:r>
    </w:p>
    <w:p w:rsidR="00D86EC4" w:rsidRPr="003E3B8A" w:rsidRDefault="00A14E6B" w:rsidP="00A14E6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A14E6B">
        <w:rPr>
          <w:sz w:val="28"/>
          <w:szCs w:val="28"/>
        </w:rPr>
        <w:t>- привлечение налогоплательщиков к самостоятельному уточнению налоговых обязательств по результатам проведенного анализа</w:t>
      </w:r>
      <w:r w:rsidR="000A18BF" w:rsidRPr="003E3B8A">
        <w:rPr>
          <w:sz w:val="28"/>
          <w:szCs w:val="28"/>
        </w:rPr>
        <w:t>.</w:t>
      </w:r>
    </w:p>
    <w:p w:rsidR="003E3B8A" w:rsidRPr="003E3B8A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A14E6B" w:rsidRPr="003E3B8A" w:rsidRDefault="00A14E6B" w:rsidP="00A14E6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sectPr w:rsidR="00A14E6B" w:rsidRPr="003E3B8A" w:rsidSect="005B0DCC">
      <w:headerReference w:type="default" r:id="rId9"/>
      <w:pgSz w:w="11906" w:h="16838"/>
      <w:pgMar w:top="1134" w:right="567" w:bottom="1134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8FD" w:rsidRDefault="000E58FD" w:rsidP="005B0DCC">
      <w:r>
        <w:separator/>
      </w:r>
    </w:p>
  </w:endnote>
  <w:endnote w:type="continuationSeparator" w:id="1">
    <w:p w:rsidR="000E58FD" w:rsidRDefault="000E58FD" w:rsidP="005B0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8FD" w:rsidRDefault="000E58FD" w:rsidP="005B0DCC">
      <w:r>
        <w:separator/>
      </w:r>
    </w:p>
  </w:footnote>
  <w:footnote w:type="continuationSeparator" w:id="1">
    <w:p w:rsidR="000E58FD" w:rsidRDefault="000E58FD" w:rsidP="005B0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3"/>
      <w:docPartObj>
        <w:docPartGallery w:val="Page Numbers (Top of Page)"/>
        <w:docPartUnique/>
      </w:docPartObj>
    </w:sdtPr>
    <w:sdtContent>
      <w:p w:rsidR="005B0DCC" w:rsidRDefault="0045341A">
        <w:pPr>
          <w:pStyle w:val="aa"/>
          <w:jc w:val="center"/>
        </w:pPr>
        <w:r>
          <w:fldChar w:fldCharType="begin"/>
        </w:r>
        <w:r w:rsidR="008E209A">
          <w:instrText xml:space="preserve"> PAGE   \* MERGEFORMAT </w:instrText>
        </w:r>
        <w:r>
          <w:fldChar w:fldCharType="separate"/>
        </w:r>
        <w:r w:rsidR="00B744F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B0DCC" w:rsidRDefault="005B0DC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5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185D"/>
    <w:rsid w:val="00010702"/>
    <w:rsid w:val="00012475"/>
    <w:rsid w:val="00015672"/>
    <w:rsid w:val="00033897"/>
    <w:rsid w:val="0003717F"/>
    <w:rsid w:val="0007013C"/>
    <w:rsid w:val="00093A38"/>
    <w:rsid w:val="000A18BF"/>
    <w:rsid w:val="000A1B7E"/>
    <w:rsid w:val="000A5F70"/>
    <w:rsid w:val="000B3473"/>
    <w:rsid w:val="000B60E2"/>
    <w:rsid w:val="000D5EE9"/>
    <w:rsid w:val="000D75E3"/>
    <w:rsid w:val="000E58FD"/>
    <w:rsid w:val="000E6BB6"/>
    <w:rsid w:val="001644CC"/>
    <w:rsid w:val="00183972"/>
    <w:rsid w:val="00195938"/>
    <w:rsid w:val="001A3603"/>
    <w:rsid w:val="001E7CF0"/>
    <w:rsid w:val="001F0678"/>
    <w:rsid w:val="001F5827"/>
    <w:rsid w:val="001F5F6F"/>
    <w:rsid w:val="00234C1A"/>
    <w:rsid w:val="00242110"/>
    <w:rsid w:val="00255461"/>
    <w:rsid w:val="0025670D"/>
    <w:rsid w:val="002618D9"/>
    <w:rsid w:val="0027293B"/>
    <w:rsid w:val="00274C46"/>
    <w:rsid w:val="00282F43"/>
    <w:rsid w:val="00296B7A"/>
    <w:rsid w:val="002B1D7D"/>
    <w:rsid w:val="002B71E9"/>
    <w:rsid w:val="002D2E20"/>
    <w:rsid w:val="002E420B"/>
    <w:rsid w:val="0030318C"/>
    <w:rsid w:val="00307D87"/>
    <w:rsid w:val="0033775E"/>
    <w:rsid w:val="003430F5"/>
    <w:rsid w:val="00344824"/>
    <w:rsid w:val="003513CE"/>
    <w:rsid w:val="00355F22"/>
    <w:rsid w:val="00365B5A"/>
    <w:rsid w:val="00365F34"/>
    <w:rsid w:val="003674B0"/>
    <w:rsid w:val="00375902"/>
    <w:rsid w:val="0038054A"/>
    <w:rsid w:val="00385748"/>
    <w:rsid w:val="003B3072"/>
    <w:rsid w:val="003C554A"/>
    <w:rsid w:val="003E3B8A"/>
    <w:rsid w:val="00401288"/>
    <w:rsid w:val="00401DE5"/>
    <w:rsid w:val="00403B55"/>
    <w:rsid w:val="00422016"/>
    <w:rsid w:val="0042648D"/>
    <w:rsid w:val="00433C03"/>
    <w:rsid w:val="00441540"/>
    <w:rsid w:val="00452AB2"/>
    <w:rsid w:val="0045341A"/>
    <w:rsid w:val="00453B34"/>
    <w:rsid w:val="004719EE"/>
    <w:rsid w:val="00473A4F"/>
    <w:rsid w:val="00481FA1"/>
    <w:rsid w:val="0049468A"/>
    <w:rsid w:val="00496FE5"/>
    <w:rsid w:val="004A4E16"/>
    <w:rsid w:val="00534E99"/>
    <w:rsid w:val="00571152"/>
    <w:rsid w:val="00572744"/>
    <w:rsid w:val="005768C5"/>
    <w:rsid w:val="005814F2"/>
    <w:rsid w:val="00584A84"/>
    <w:rsid w:val="00594EE9"/>
    <w:rsid w:val="00595951"/>
    <w:rsid w:val="005B0DCC"/>
    <w:rsid w:val="005B337D"/>
    <w:rsid w:val="005B45F6"/>
    <w:rsid w:val="005C3814"/>
    <w:rsid w:val="005F64F3"/>
    <w:rsid w:val="005F655C"/>
    <w:rsid w:val="00630A56"/>
    <w:rsid w:val="00631BED"/>
    <w:rsid w:val="00646727"/>
    <w:rsid w:val="0065292A"/>
    <w:rsid w:val="0067185D"/>
    <w:rsid w:val="006A540E"/>
    <w:rsid w:val="00712AB2"/>
    <w:rsid w:val="00713293"/>
    <w:rsid w:val="0073226C"/>
    <w:rsid w:val="007A0F78"/>
    <w:rsid w:val="007B16B3"/>
    <w:rsid w:val="007C6351"/>
    <w:rsid w:val="007C70BB"/>
    <w:rsid w:val="007E2620"/>
    <w:rsid w:val="007F203A"/>
    <w:rsid w:val="00803149"/>
    <w:rsid w:val="00810A55"/>
    <w:rsid w:val="00813E2D"/>
    <w:rsid w:val="00823ADB"/>
    <w:rsid w:val="0083567E"/>
    <w:rsid w:val="00854C75"/>
    <w:rsid w:val="0086642B"/>
    <w:rsid w:val="008709C9"/>
    <w:rsid w:val="008855D6"/>
    <w:rsid w:val="00895430"/>
    <w:rsid w:val="008B1F37"/>
    <w:rsid w:val="008B26E7"/>
    <w:rsid w:val="008B52B5"/>
    <w:rsid w:val="008E209A"/>
    <w:rsid w:val="00931585"/>
    <w:rsid w:val="009463CB"/>
    <w:rsid w:val="009464A2"/>
    <w:rsid w:val="00954E58"/>
    <w:rsid w:val="00962B4D"/>
    <w:rsid w:val="0096327D"/>
    <w:rsid w:val="0096641F"/>
    <w:rsid w:val="0097074E"/>
    <w:rsid w:val="00971EE5"/>
    <w:rsid w:val="009829AF"/>
    <w:rsid w:val="00983973"/>
    <w:rsid w:val="009B0DA1"/>
    <w:rsid w:val="009D350C"/>
    <w:rsid w:val="009D41FC"/>
    <w:rsid w:val="009D55EE"/>
    <w:rsid w:val="009F2860"/>
    <w:rsid w:val="00A14E6B"/>
    <w:rsid w:val="00A2031F"/>
    <w:rsid w:val="00A56F03"/>
    <w:rsid w:val="00A60B1B"/>
    <w:rsid w:val="00A702DD"/>
    <w:rsid w:val="00A7586D"/>
    <w:rsid w:val="00A8717C"/>
    <w:rsid w:val="00A874C2"/>
    <w:rsid w:val="00A910AA"/>
    <w:rsid w:val="00AA296D"/>
    <w:rsid w:val="00AC680D"/>
    <w:rsid w:val="00AD155E"/>
    <w:rsid w:val="00AE62EA"/>
    <w:rsid w:val="00B0623F"/>
    <w:rsid w:val="00B20FBE"/>
    <w:rsid w:val="00B36E59"/>
    <w:rsid w:val="00B5226A"/>
    <w:rsid w:val="00B744F5"/>
    <w:rsid w:val="00B85ACF"/>
    <w:rsid w:val="00B91E08"/>
    <w:rsid w:val="00B921A7"/>
    <w:rsid w:val="00BA2BF3"/>
    <w:rsid w:val="00BE0F56"/>
    <w:rsid w:val="00BE2D43"/>
    <w:rsid w:val="00BE35C6"/>
    <w:rsid w:val="00C03A17"/>
    <w:rsid w:val="00C12162"/>
    <w:rsid w:val="00C16B4B"/>
    <w:rsid w:val="00C20D7A"/>
    <w:rsid w:val="00C272FE"/>
    <w:rsid w:val="00C3374F"/>
    <w:rsid w:val="00C60367"/>
    <w:rsid w:val="00C61B9A"/>
    <w:rsid w:val="00C6253E"/>
    <w:rsid w:val="00C66F37"/>
    <w:rsid w:val="00C84510"/>
    <w:rsid w:val="00CA51C8"/>
    <w:rsid w:val="00CA6418"/>
    <w:rsid w:val="00CA70F8"/>
    <w:rsid w:val="00CC3C3D"/>
    <w:rsid w:val="00CD5A93"/>
    <w:rsid w:val="00CE3D92"/>
    <w:rsid w:val="00D3035B"/>
    <w:rsid w:val="00D46329"/>
    <w:rsid w:val="00D74CA1"/>
    <w:rsid w:val="00D86EC4"/>
    <w:rsid w:val="00DC2715"/>
    <w:rsid w:val="00DF7B6B"/>
    <w:rsid w:val="00E11661"/>
    <w:rsid w:val="00E51CAF"/>
    <w:rsid w:val="00E84778"/>
    <w:rsid w:val="00ED2738"/>
    <w:rsid w:val="00ED58F8"/>
    <w:rsid w:val="00EF01A4"/>
    <w:rsid w:val="00EF6905"/>
    <w:rsid w:val="00EF787B"/>
    <w:rsid w:val="00F0379F"/>
    <w:rsid w:val="00F16E88"/>
    <w:rsid w:val="00F22F14"/>
    <w:rsid w:val="00F401B4"/>
    <w:rsid w:val="00F4216F"/>
    <w:rsid w:val="00F5063E"/>
    <w:rsid w:val="00F56FF9"/>
    <w:rsid w:val="00F63836"/>
    <w:rsid w:val="00F86996"/>
    <w:rsid w:val="00FB1E6A"/>
    <w:rsid w:val="00FD2A3F"/>
    <w:rsid w:val="00FE057A"/>
    <w:rsid w:val="00FE0D72"/>
    <w:rsid w:val="00FE6CFA"/>
    <w:rsid w:val="00FF404A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rsid w:val="005B0D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0DCC"/>
    <w:rPr>
      <w:sz w:val="24"/>
      <w:szCs w:val="24"/>
    </w:rPr>
  </w:style>
  <w:style w:type="paragraph" w:styleId="ac">
    <w:name w:val="footer"/>
    <w:basedOn w:val="a"/>
    <w:link w:val="ad"/>
    <w:uiPriority w:val="99"/>
    <w:rsid w:val="005B0D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0DCC"/>
    <w:rPr>
      <w:sz w:val="24"/>
      <w:szCs w:val="24"/>
    </w:rPr>
  </w:style>
  <w:style w:type="paragraph" w:customStyle="1" w:styleId="ae">
    <w:name w:val="РЕГЛ"/>
    <w:basedOn w:val="1"/>
    <w:autoRedefine/>
    <w:qFormat/>
    <w:rsid w:val="00307D87"/>
    <w:pPr>
      <w:keepLines/>
      <w:spacing w:before="0" w:after="0"/>
      <w:jc w:val="center"/>
    </w:pPr>
    <w:rPr>
      <w:rFonts w:ascii="Times New Roman" w:eastAsia="Times New Roman" w:hAnsi="Times New Roman" w:cs="Times New Roman"/>
      <w:bCs w:val="0"/>
      <w:color w:val="000000"/>
      <w:kern w:val="0"/>
      <w:sz w:val="28"/>
      <w:lang w:eastAsia="en-US"/>
    </w:rPr>
  </w:style>
  <w:style w:type="paragraph" w:customStyle="1" w:styleId="Style27">
    <w:name w:val="Style27"/>
    <w:basedOn w:val="a"/>
    <w:rsid w:val="00CA5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rsid w:val="005B0D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0DCC"/>
    <w:rPr>
      <w:sz w:val="24"/>
      <w:szCs w:val="24"/>
    </w:rPr>
  </w:style>
  <w:style w:type="paragraph" w:styleId="ac">
    <w:name w:val="footer"/>
    <w:basedOn w:val="a"/>
    <w:link w:val="ad"/>
    <w:uiPriority w:val="99"/>
    <w:rsid w:val="005B0D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0DCC"/>
    <w:rPr>
      <w:sz w:val="24"/>
      <w:szCs w:val="24"/>
    </w:rPr>
  </w:style>
  <w:style w:type="paragraph" w:customStyle="1" w:styleId="ae">
    <w:name w:val="РЕГЛ"/>
    <w:basedOn w:val="1"/>
    <w:autoRedefine/>
    <w:qFormat/>
    <w:rsid w:val="00307D87"/>
    <w:pPr>
      <w:keepLines/>
      <w:spacing w:before="0" w:after="0"/>
      <w:jc w:val="center"/>
    </w:pPr>
    <w:rPr>
      <w:rFonts w:ascii="Times New Roman" w:eastAsia="Times New Roman" w:hAnsi="Times New Roman" w:cs="Times New Roman"/>
      <w:bCs w:val="0"/>
      <w:color w:val="000000"/>
      <w:kern w:val="0"/>
      <w:sz w:val="28"/>
      <w:lang w:eastAsia="en-US"/>
    </w:rPr>
  </w:style>
  <w:style w:type="paragraph" w:customStyle="1" w:styleId="Style27">
    <w:name w:val="Style27"/>
    <w:basedOn w:val="a"/>
    <w:rsid w:val="00CA5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3267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21850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8602-06-458</cp:lastModifiedBy>
  <cp:revision>8</cp:revision>
  <cp:lastPrinted>2018-01-24T10:19:00Z</cp:lastPrinted>
  <dcterms:created xsi:type="dcterms:W3CDTF">2018-05-23T13:52:00Z</dcterms:created>
  <dcterms:modified xsi:type="dcterms:W3CDTF">2019-02-06T06:16:00Z</dcterms:modified>
</cp:coreProperties>
</file>